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41ADB" w14:textId="77777777" w:rsidR="00EB2EDD" w:rsidRDefault="00EB2EDD" w:rsidP="005647D2">
      <w:pPr>
        <w:pStyle w:val="StandardWeb"/>
        <w:spacing w:before="0" w:beforeAutospacing="0" w:after="0" w:afterAutospacing="0" w:line="288" w:lineRule="auto"/>
        <w:rPr>
          <w:rFonts w:ascii="Arial" w:hAnsi="Arial" w:cs="Arial"/>
          <w:b/>
        </w:rPr>
      </w:pPr>
    </w:p>
    <w:p w14:paraId="5B874196" w14:textId="77777777" w:rsidR="00946D17" w:rsidRDefault="00946D17" w:rsidP="005647D2">
      <w:pPr>
        <w:pStyle w:val="StandardWeb"/>
        <w:spacing w:before="0" w:beforeAutospacing="0" w:after="0" w:afterAutospacing="0" w:line="288" w:lineRule="auto"/>
        <w:rPr>
          <w:rFonts w:ascii="Arial" w:hAnsi="Arial" w:cs="Arial"/>
          <w:b/>
        </w:rPr>
      </w:pPr>
    </w:p>
    <w:p w14:paraId="6EEC0569" w14:textId="77777777" w:rsidR="00946D17" w:rsidRDefault="00946D17" w:rsidP="005647D2">
      <w:pPr>
        <w:pStyle w:val="StandardWeb"/>
        <w:spacing w:before="0" w:beforeAutospacing="0" w:after="0" w:afterAutospacing="0" w:line="288" w:lineRule="auto"/>
        <w:rPr>
          <w:rFonts w:ascii="Arial" w:hAnsi="Arial" w:cs="Arial"/>
          <w:b/>
        </w:rPr>
      </w:pPr>
    </w:p>
    <w:p w14:paraId="6F9878E4" w14:textId="77777777" w:rsidR="00946D17" w:rsidRDefault="00946D17" w:rsidP="005647D2">
      <w:pPr>
        <w:pStyle w:val="StandardWeb"/>
        <w:spacing w:before="0" w:beforeAutospacing="0" w:after="0" w:afterAutospacing="0" w:line="288" w:lineRule="auto"/>
        <w:rPr>
          <w:rFonts w:ascii="Arial" w:hAnsi="Arial" w:cs="Arial"/>
          <w:b/>
        </w:rPr>
      </w:pPr>
    </w:p>
    <w:p w14:paraId="4762A476" w14:textId="77777777" w:rsidR="00946D17" w:rsidRDefault="00946D17" w:rsidP="005647D2">
      <w:pPr>
        <w:pStyle w:val="StandardWeb"/>
        <w:spacing w:before="0" w:beforeAutospacing="0" w:after="0" w:afterAutospacing="0" w:line="288" w:lineRule="auto"/>
        <w:rPr>
          <w:rFonts w:ascii="Arial" w:hAnsi="Arial" w:cs="Arial"/>
          <w:b/>
        </w:rPr>
      </w:pPr>
    </w:p>
    <w:p w14:paraId="2E4C106B" w14:textId="77777777" w:rsidR="00946D17" w:rsidRDefault="00946D17" w:rsidP="005647D2">
      <w:pPr>
        <w:pStyle w:val="StandardWeb"/>
        <w:spacing w:before="0" w:beforeAutospacing="0" w:after="0" w:afterAutospacing="0" w:line="288" w:lineRule="auto"/>
        <w:rPr>
          <w:rFonts w:ascii="Arial" w:hAnsi="Arial" w:cs="Arial"/>
          <w:b/>
        </w:rPr>
      </w:pPr>
    </w:p>
    <w:p w14:paraId="371EB2A3" w14:textId="77777777" w:rsidR="00EB2EDD" w:rsidRDefault="00EB2EDD" w:rsidP="005647D2">
      <w:pPr>
        <w:pStyle w:val="StandardWeb"/>
        <w:spacing w:before="0" w:beforeAutospacing="0" w:after="0" w:afterAutospacing="0" w:line="288" w:lineRule="auto"/>
        <w:rPr>
          <w:rFonts w:ascii="Arial" w:hAnsi="Arial" w:cs="Arial"/>
          <w:b/>
        </w:rPr>
      </w:pPr>
    </w:p>
    <w:p w14:paraId="2FB7E1EB" w14:textId="77777777" w:rsidR="00656B9E" w:rsidRPr="00656B9E" w:rsidRDefault="00656B9E" w:rsidP="005647D2">
      <w:pPr>
        <w:pStyle w:val="StandardWeb"/>
        <w:spacing w:before="0" w:beforeAutospacing="0" w:after="0" w:afterAutospacing="0" w:line="288" w:lineRule="auto"/>
        <w:rPr>
          <w:rFonts w:ascii="Arial" w:hAnsi="Arial" w:cs="Arial"/>
          <w:b/>
        </w:rPr>
      </w:pPr>
      <w:r w:rsidRPr="00656B9E">
        <w:rPr>
          <w:rFonts w:ascii="Arial" w:hAnsi="Arial" w:cs="Arial"/>
          <w:b/>
        </w:rPr>
        <w:t>Texte Informationstafeln</w:t>
      </w:r>
    </w:p>
    <w:p w14:paraId="3C62D1E2" w14:textId="77777777" w:rsidR="00EB2EDD" w:rsidRPr="00EB2EDD" w:rsidRDefault="00EB2EDD" w:rsidP="005647D2">
      <w:pPr>
        <w:pStyle w:val="StandardWeb"/>
        <w:spacing w:before="0" w:beforeAutospacing="0" w:after="0" w:afterAutospacing="0" w:line="288" w:lineRule="auto"/>
        <w:rPr>
          <w:rFonts w:ascii="Arial" w:hAnsi="Arial" w:cs="Arial"/>
          <w:sz w:val="16"/>
          <w:szCs w:val="16"/>
        </w:rPr>
      </w:pPr>
    </w:p>
    <w:p w14:paraId="361A98F4" w14:textId="77777777" w:rsidR="000E4AD8" w:rsidRPr="00946D17" w:rsidRDefault="005E7EC2"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 xml:space="preserve">Vor </w:t>
      </w:r>
      <w:r w:rsidR="00656B9E" w:rsidRPr="00946D17">
        <w:rPr>
          <w:rFonts w:ascii="Arial" w:hAnsi="Arial" w:cs="Arial"/>
          <w:sz w:val="20"/>
          <w:szCs w:val="20"/>
        </w:rPr>
        <w:t>der</w:t>
      </w:r>
      <w:r w:rsidRPr="00946D17">
        <w:rPr>
          <w:rFonts w:ascii="Arial" w:hAnsi="Arial" w:cs="Arial"/>
          <w:sz w:val="20"/>
          <w:szCs w:val="20"/>
        </w:rPr>
        <w:t xml:space="preserve"> Umgestaltung einer öffentlichen Grünfläche oder vor </w:t>
      </w:r>
      <w:r w:rsidR="000F2C7A" w:rsidRPr="00946D17">
        <w:rPr>
          <w:rFonts w:ascii="Arial" w:hAnsi="Arial" w:cs="Arial"/>
          <w:sz w:val="20"/>
          <w:szCs w:val="20"/>
        </w:rPr>
        <w:t>einem</w:t>
      </w:r>
      <w:r w:rsidRPr="00946D17">
        <w:rPr>
          <w:rFonts w:ascii="Arial" w:hAnsi="Arial" w:cs="Arial"/>
          <w:sz w:val="20"/>
          <w:szCs w:val="20"/>
        </w:rPr>
        <w:t xml:space="preserve"> </w:t>
      </w:r>
      <w:r w:rsidR="000F2C7A" w:rsidRPr="00946D17">
        <w:rPr>
          <w:rFonts w:ascii="Arial" w:hAnsi="Arial" w:cs="Arial"/>
          <w:sz w:val="20"/>
          <w:szCs w:val="20"/>
        </w:rPr>
        <w:t xml:space="preserve">grösseren </w:t>
      </w:r>
      <w:r w:rsidRPr="00946D17">
        <w:rPr>
          <w:rFonts w:ascii="Arial" w:hAnsi="Arial" w:cs="Arial"/>
          <w:sz w:val="20"/>
          <w:szCs w:val="20"/>
        </w:rPr>
        <w:t>Pflege</w:t>
      </w:r>
      <w:r w:rsidR="000F2C7A" w:rsidRPr="00946D17">
        <w:rPr>
          <w:rFonts w:ascii="Arial" w:hAnsi="Arial" w:cs="Arial"/>
          <w:sz w:val="20"/>
          <w:szCs w:val="20"/>
        </w:rPr>
        <w:t>einsatz</w:t>
      </w:r>
      <w:r w:rsidRPr="00946D17">
        <w:rPr>
          <w:rFonts w:ascii="Arial" w:hAnsi="Arial" w:cs="Arial"/>
          <w:sz w:val="20"/>
          <w:szCs w:val="20"/>
        </w:rPr>
        <w:t xml:space="preserve"> ist es ratsam, die Bevölkerung mittels Informationstafeln</w:t>
      </w:r>
      <w:r w:rsidR="002C7646" w:rsidRPr="00946D17">
        <w:rPr>
          <w:rFonts w:ascii="Arial" w:hAnsi="Arial" w:cs="Arial"/>
          <w:sz w:val="20"/>
          <w:szCs w:val="20"/>
        </w:rPr>
        <w:t xml:space="preserve"> (</w:t>
      </w:r>
      <w:r w:rsidR="000F2C7A" w:rsidRPr="00946D17">
        <w:rPr>
          <w:rFonts w:ascii="Arial" w:hAnsi="Arial" w:cs="Arial"/>
          <w:sz w:val="20"/>
          <w:szCs w:val="20"/>
        </w:rPr>
        <w:t xml:space="preserve">z.B. </w:t>
      </w:r>
      <w:r w:rsidRPr="00946D17">
        <w:rPr>
          <w:rFonts w:ascii="Arial" w:hAnsi="Arial" w:cs="Arial"/>
          <w:sz w:val="20"/>
          <w:szCs w:val="20"/>
        </w:rPr>
        <w:t>Baustellentafeln</w:t>
      </w:r>
      <w:r w:rsidR="000F2C7A" w:rsidRPr="00946D17">
        <w:rPr>
          <w:rFonts w:ascii="Arial" w:hAnsi="Arial" w:cs="Arial"/>
          <w:sz w:val="20"/>
          <w:szCs w:val="20"/>
        </w:rPr>
        <w:t xml:space="preserve"> mit Laminaten</w:t>
      </w:r>
      <w:r w:rsidR="002C7646" w:rsidRPr="00946D17">
        <w:rPr>
          <w:rFonts w:ascii="Arial" w:hAnsi="Arial" w:cs="Arial"/>
          <w:sz w:val="20"/>
          <w:szCs w:val="20"/>
        </w:rPr>
        <w:t xml:space="preserve">) </w:t>
      </w:r>
      <w:r w:rsidRPr="00946D17">
        <w:rPr>
          <w:rFonts w:ascii="Arial" w:hAnsi="Arial" w:cs="Arial"/>
          <w:sz w:val="20"/>
          <w:szCs w:val="20"/>
        </w:rPr>
        <w:t xml:space="preserve">vor Ort über das Vorhaben zu informieren. Allenfalls ist auch ein Artikel in den Gemeindemitteilungen sinnvoll. </w:t>
      </w:r>
      <w:r w:rsidR="000F2C7A" w:rsidRPr="00946D17">
        <w:rPr>
          <w:rFonts w:ascii="Arial" w:hAnsi="Arial" w:cs="Arial"/>
          <w:sz w:val="20"/>
          <w:szCs w:val="20"/>
        </w:rPr>
        <w:t>Zu untenstehenden Themen</w:t>
      </w:r>
      <w:r w:rsidRPr="00946D17">
        <w:rPr>
          <w:rFonts w:ascii="Arial" w:hAnsi="Arial" w:cs="Arial"/>
          <w:sz w:val="20"/>
          <w:szCs w:val="20"/>
        </w:rPr>
        <w:t xml:space="preserve"> finden S</w:t>
      </w:r>
      <w:r w:rsidR="000F2C7A" w:rsidRPr="00946D17">
        <w:rPr>
          <w:rFonts w:ascii="Arial" w:hAnsi="Arial" w:cs="Arial"/>
          <w:sz w:val="20"/>
          <w:szCs w:val="20"/>
        </w:rPr>
        <w:t>ie Text-Vo</w:t>
      </w:r>
      <w:r w:rsidR="002C7646" w:rsidRPr="00946D17">
        <w:rPr>
          <w:rFonts w:ascii="Arial" w:hAnsi="Arial" w:cs="Arial"/>
          <w:sz w:val="20"/>
          <w:szCs w:val="20"/>
        </w:rPr>
        <w:t>r</w:t>
      </w:r>
      <w:r w:rsidR="000F2C7A" w:rsidRPr="00946D17">
        <w:rPr>
          <w:rFonts w:ascii="Arial" w:hAnsi="Arial" w:cs="Arial"/>
          <w:sz w:val="20"/>
          <w:szCs w:val="20"/>
        </w:rPr>
        <w:t>schläge für Informationstafeln.</w:t>
      </w:r>
    </w:p>
    <w:p w14:paraId="356A97EA" w14:textId="77777777" w:rsidR="000F2C7A" w:rsidRPr="00946D17" w:rsidRDefault="000F2C7A" w:rsidP="005647D2">
      <w:pPr>
        <w:pStyle w:val="StandardWeb"/>
        <w:spacing w:before="0" w:beforeAutospacing="0" w:after="0" w:afterAutospacing="0" w:line="288" w:lineRule="auto"/>
        <w:rPr>
          <w:rFonts w:ascii="Arial" w:hAnsi="Arial" w:cs="Arial"/>
          <w:sz w:val="20"/>
          <w:szCs w:val="20"/>
        </w:rPr>
      </w:pPr>
    </w:p>
    <w:tbl>
      <w:tblPr>
        <w:tblStyle w:val="Tabellenraster"/>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84"/>
      </w:tblGrid>
      <w:tr w:rsidR="000F2C7A" w:rsidRPr="00946D17" w14:paraId="0E8B536A" w14:textId="77777777" w:rsidTr="00037F42">
        <w:tc>
          <w:tcPr>
            <w:tcW w:w="4410" w:type="dxa"/>
          </w:tcPr>
          <w:p w14:paraId="5552CC97" w14:textId="77777777" w:rsidR="000F2C7A" w:rsidRPr="00946D17" w:rsidRDefault="000F2C7A" w:rsidP="005647D2">
            <w:pPr>
              <w:numPr>
                <w:ilvl w:val="0"/>
                <w:numId w:val="1"/>
              </w:numPr>
              <w:spacing w:line="288" w:lineRule="auto"/>
              <w:rPr>
                <w:rFonts w:ascii="Arial" w:hAnsi="Arial" w:cs="Arial"/>
                <w:sz w:val="20"/>
                <w:szCs w:val="20"/>
              </w:rPr>
            </w:pPr>
            <w:r w:rsidRPr="00946D17">
              <w:rPr>
                <w:rFonts w:ascii="Arial" w:eastAsia="Times New Roman" w:hAnsi="Arial" w:cs="Arial"/>
                <w:sz w:val="20"/>
                <w:szCs w:val="20"/>
              </w:rPr>
              <w:t>Hecken</w:t>
            </w:r>
          </w:p>
        </w:tc>
        <w:tc>
          <w:tcPr>
            <w:tcW w:w="4584" w:type="dxa"/>
          </w:tcPr>
          <w:p w14:paraId="647F9BDD" w14:textId="77777777" w:rsidR="000F2C7A" w:rsidRPr="00946D17" w:rsidRDefault="000F2C7A" w:rsidP="005647D2">
            <w:pPr>
              <w:numPr>
                <w:ilvl w:val="0"/>
                <w:numId w:val="1"/>
              </w:numPr>
              <w:spacing w:line="288" w:lineRule="auto"/>
              <w:rPr>
                <w:rFonts w:ascii="Arial" w:hAnsi="Arial" w:cs="Arial"/>
                <w:sz w:val="20"/>
                <w:szCs w:val="20"/>
              </w:rPr>
            </w:pPr>
            <w:r w:rsidRPr="00946D17">
              <w:rPr>
                <w:rFonts w:ascii="Arial" w:eastAsia="Times New Roman" w:hAnsi="Arial" w:cs="Arial"/>
                <w:sz w:val="20"/>
                <w:szCs w:val="20"/>
              </w:rPr>
              <w:t>Blumenwiesen</w:t>
            </w:r>
          </w:p>
        </w:tc>
      </w:tr>
      <w:tr w:rsidR="000F2C7A" w:rsidRPr="00946D17" w14:paraId="2ABA007B" w14:textId="77777777" w:rsidTr="00037F42">
        <w:tc>
          <w:tcPr>
            <w:tcW w:w="4410" w:type="dxa"/>
          </w:tcPr>
          <w:p w14:paraId="120BD317" w14:textId="77777777" w:rsidR="000F2C7A" w:rsidRPr="00946D17" w:rsidRDefault="000F2C7A" w:rsidP="005647D2">
            <w:pPr>
              <w:numPr>
                <w:ilvl w:val="0"/>
                <w:numId w:val="1"/>
              </w:numPr>
              <w:spacing w:line="288" w:lineRule="auto"/>
              <w:rPr>
                <w:rFonts w:ascii="Arial" w:hAnsi="Arial" w:cs="Arial"/>
                <w:sz w:val="20"/>
                <w:szCs w:val="20"/>
              </w:rPr>
            </w:pPr>
            <w:r w:rsidRPr="00946D17">
              <w:rPr>
                <w:rFonts w:ascii="Arial" w:eastAsia="Times New Roman" w:hAnsi="Arial" w:cs="Arial"/>
                <w:sz w:val="20"/>
                <w:szCs w:val="20"/>
              </w:rPr>
              <w:t>Heckenpflege mit dem Schlegelmäher</w:t>
            </w:r>
          </w:p>
        </w:tc>
        <w:tc>
          <w:tcPr>
            <w:tcW w:w="4584" w:type="dxa"/>
          </w:tcPr>
          <w:p w14:paraId="6AADDB11" w14:textId="77777777" w:rsidR="000F2C7A" w:rsidRPr="00946D17" w:rsidRDefault="000F2C7A" w:rsidP="005647D2">
            <w:pPr>
              <w:numPr>
                <w:ilvl w:val="0"/>
                <w:numId w:val="1"/>
              </w:numPr>
              <w:spacing w:line="288" w:lineRule="auto"/>
              <w:rPr>
                <w:rFonts w:ascii="Arial" w:hAnsi="Arial" w:cs="Arial"/>
                <w:sz w:val="20"/>
                <w:szCs w:val="20"/>
              </w:rPr>
            </w:pPr>
            <w:r w:rsidRPr="00946D17">
              <w:rPr>
                <w:rFonts w:ascii="Arial" w:eastAsia="Times New Roman" w:hAnsi="Arial" w:cs="Arial"/>
                <w:sz w:val="20"/>
                <w:szCs w:val="20"/>
              </w:rPr>
              <w:t>Totholzelemente</w:t>
            </w:r>
          </w:p>
        </w:tc>
      </w:tr>
      <w:tr w:rsidR="000F2C7A" w:rsidRPr="00946D17" w14:paraId="0E2213B4" w14:textId="77777777" w:rsidTr="00037F42">
        <w:tc>
          <w:tcPr>
            <w:tcW w:w="4410" w:type="dxa"/>
          </w:tcPr>
          <w:p w14:paraId="3CB13857" w14:textId="77777777" w:rsidR="000F2C7A" w:rsidRPr="00946D17" w:rsidRDefault="000F2C7A" w:rsidP="005647D2">
            <w:pPr>
              <w:numPr>
                <w:ilvl w:val="0"/>
                <w:numId w:val="1"/>
              </w:numPr>
              <w:spacing w:line="288" w:lineRule="auto"/>
              <w:rPr>
                <w:rFonts w:ascii="Arial" w:hAnsi="Arial" w:cs="Arial"/>
                <w:sz w:val="20"/>
                <w:szCs w:val="20"/>
              </w:rPr>
            </w:pPr>
            <w:r w:rsidRPr="00946D17">
              <w:rPr>
                <w:rFonts w:ascii="Arial" w:eastAsia="Times New Roman" w:hAnsi="Arial" w:cs="Arial"/>
                <w:sz w:val="20"/>
                <w:szCs w:val="20"/>
              </w:rPr>
              <w:t>Ruderalflächen</w:t>
            </w:r>
          </w:p>
        </w:tc>
        <w:tc>
          <w:tcPr>
            <w:tcW w:w="4584" w:type="dxa"/>
          </w:tcPr>
          <w:p w14:paraId="75CB2A48" w14:textId="77777777" w:rsidR="000F2C7A" w:rsidRPr="00946D17" w:rsidRDefault="000F2C7A" w:rsidP="005647D2">
            <w:pPr>
              <w:numPr>
                <w:ilvl w:val="0"/>
                <w:numId w:val="1"/>
              </w:numPr>
              <w:spacing w:line="288" w:lineRule="auto"/>
              <w:rPr>
                <w:rFonts w:ascii="Arial" w:hAnsi="Arial" w:cs="Arial"/>
                <w:sz w:val="20"/>
                <w:szCs w:val="20"/>
              </w:rPr>
            </w:pPr>
            <w:r w:rsidRPr="00946D17">
              <w:rPr>
                <w:rFonts w:ascii="Arial" w:eastAsia="Times New Roman" w:hAnsi="Arial" w:cs="Arial"/>
                <w:sz w:val="20"/>
                <w:szCs w:val="20"/>
              </w:rPr>
              <w:t>Steinhaufen</w:t>
            </w:r>
          </w:p>
        </w:tc>
      </w:tr>
      <w:tr w:rsidR="000F2C7A" w:rsidRPr="00946D17" w14:paraId="67D07728" w14:textId="77777777" w:rsidTr="00037F42">
        <w:tc>
          <w:tcPr>
            <w:tcW w:w="4410" w:type="dxa"/>
          </w:tcPr>
          <w:p w14:paraId="4C5AAA7F" w14:textId="77777777" w:rsidR="000F2C7A" w:rsidRPr="00946D17" w:rsidRDefault="002C7646" w:rsidP="005647D2">
            <w:pPr>
              <w:numPr>
                <w:ilvl w:val="0"/>
                <w:numId w:val="1"/>
              </w:numPr>
              <w:spacing w:line="288" w:lineRule="auto"/>
              <w:rPr>
                <w:rFonts w:ascii="Arial" w:hAnsi="Arial" w:cs="Arial"/>
                <w:sz w:val="20"/>
                <w:szCs w:val="20"/>
              </w:rPr>
            </w:pPr>
            <w:r w:rsidRPr="00946D17">
              <w:rPr>
                <w:rFonts w:ascii="Arial" w:eastAsia="Times New Roman" w:hAnsi="Arial" w:cs="Arial"/>
                <w:sz w:val="20"/>
                <w:szCs w:val="20"/>
              </w:rPr>
              <w:t>Blumenrasen</w:t>
            </w:r>
          </w:p>
        </w:tc>
        <w:tc>
          <w:tcPr>
            <w:tcW w:w="4584" w:type="dxa"/>
          </w:tcPr>
          <w:p w14:paraId="4D4B9643" w14:textId="77777777" w:rsidR="000F2C7A" w:rsidRPr="00946D17" w:rsidRDefault="000F2C7A" w:rsidP="005647D2">
            <w:pPr>
              <w:numPr>
                <w:ilvl w:val="0"/>
                <w:numId w:val="1"/>
              </w:numPr>
              <w:spacing w:line="288" w:lineRule="auto"/>
              <w:rPr>
                <w:rFonts w:ascii="Arial" w:hAnsi="Arial" w:cs="Arial"/>
                <w:sz w:val="20"/>
                <w:szCs w:val="20"/>
              </w:rPr>
            </w:pPr>
            <w:r w:rsidRPr="00946D17">
              <w:rPr>
                <w:rFonts w:ascii="Arial" w:eastAsia="Times New Roman" w:hAnsi="Arial" w:cs="Arial"/>
                <w:sz w:val="20"/>
                <w:szCs w:val="20"/>
              </w:rPr>
              <w:t>Asthaufen</w:t>
            </w:r>
          </w:p>
        </w:tc>
      </w:tr>
    </w:tbl>
    <w:p w14:paraId="43782C2C" w14:textId="77777777" w:rsidR="0094548B" w:rsidRPr="00946D17" w:rsidRDefault="0094548B" w:rsidP="005647D2">
      <w:pPr>
        <w:spacing w:line="288" w:lineRule="auto"/>
        <w:rPr>
          <w:rFonts w:ascii="Arial" w:hAnsi="Arial" w:cs="Arial"/>
          <w:sz w:val="20"/>
          <w:szCs w:val="20"/>
        </w:rPr>
      </w:pPr>
    </w:p>
    <w:p w14:paraId="74436A60" w14:textId="77777777" w:rsidR="00656B9E" w:rsidRPr="00946D17" w:rsidRDefault="00656B9E" w:rsidP="005647D2">
      <w:pPr>
        <w:spacing w:line="288" w:lineRule="auto"/>
        <w:rPr>
          <w:rFonts w:ascii="Arial" w:eastAsia="Times New Roman" w:hAnsi="Arial" w:cs="Arial"/>
          <w:sz w:val="20"/>
          <w:szCs w:val="20"/>
        </w:rPr>
      </w:pPr>
      <w:r w:rsidRPr="00946D17">
        <w:rPr>
          <w:rFonts w:ascii="Arial" w:eastAsia="Times New Roman" w:hAnsi="Arial" w:cs="Arial"/>
          <w:sz w:val="20"/>
          <w:szCs w:val="20"/>
        </w:rPr>
        <w:t xml:space="preserve">Natürlich können Sie den Text nach Ihren Vorstellungen anpassen. Bitten prüfen Sie, </w:t>
      </w:r>
      <w:r w:rsidRPr="00946D17">
        <w:rPr>
          <w:rFonts w:ascii="Arial" w:eastAsia="Times New Roman" w:hAnsi="Arial" w:cs="Arial"/>
          <w:sz w:val="20"/>
          <w:szCs w:val="20"/>
          <w:highlight w:val="yellow"/>
        </w:rPr>
        <w:t xml:space="preserve">ob der gelb markierte Text für </w:t>
      </w:r>
      <w:r w:rsidR="00946D17">
        <w:rPr>
          <w:rFonts w:ascii="Arial" w:eastAsia="Times New Roman" w:hAnsi="Arial" w:cs="Arial"/>
          <w:sz w:val="20"/>
          <w:szCs w:val="20"/>
          <w:highlight w:val="yellow"/>
        </w:rPr>
        <w:t xml:space="preserve">Ihr </w:t>
      </w:r>
      <w:r w:rsidRPr="00946D17">
        <w:rPr>
          <w:rFonts w:ascii="Arial" w:eastAsia="Times New Roman" w:hAnsi="Arial" w:cs="Arial"/>
          <w:sz w:val="20"/>
          <w:szCs w:val="20"/>
          <w:highlight w:val="yellow"/>
        </w:rPr>
        <w:t>Vorhaben stimmt</w:t>
      </w:r>
      <w:r w:rsidRPr="00946D17">
        <w:rPr>
          <w:rFonts w:ascii="Arial" w:eastAsia="Times New Roman" w:hAnsi="Arial" w:cs="Arial"/>
          <w:sz w:val="20"/>
          <w:szCs w:val="20"/>
        </w:rPr>
        <w:t>.</w:t>
      </w:r>
    </w:p>
    <w:p w14:paraId="5954CF46" w14:textId="77777777" w:rsidR="006E3E3B" w:rsidRPr="00946D17" w:rsidRDefault="006E3E3B" w:rsidP="005647D2">
      <w:pPr>
        <w:spacing w:line="288" w:lineRule="auto"/>
        <w:rPr>
          <w:rFonts w:ascii="Arial" w:hAnsi="Arial" w:cs="Arial"/>
          <w:sz w:val="20"/>
          <w:szCs w:val="20"/>
        </w:rPr>
      </w:pPr>
    </w:p>
    <w:p w14:paraId="25A08793" w14:textId="77777777" w:rsidR="00695550" w:rsidRPr="00946D17" w:rsidRDefault="000E4AD8" w:rsidP="005647D2">
      <w:pPr>
        <w:pStyle w:val="StandardWeb"/>
        <w:spacing w:before="0" w:beforeAutospacing="0" w:after="0" w:afterAutospacing="0" w:line="288" w:lineRule="auto"/>
        <w:rPr>
          <w:rFonts w:ascii="Arial" w:hAnsi="Arial" w:cs="Arial"/>
          <w:sz w:val="20"/>
          <w:szCs w:val="20"/>
          <w:u w:val="single"/>
        </w:rPr>
      </w:pPr>
      <w:r w:rsidRPr="00946D17">
        <w:rPr>
          <w:rFonts w:ascii="Arial" w:hAnsi="Arial" w:cs="Arial"/>
          <w:sz w:val="20"/>
          <w:szCs w:val="20"/>
        </w:rPr>
        <w:br/>
      </w:r>
      <w:r w:rsidR="00695550" w:rsidRPr="00946D17">
        <w:rPr>
          <w:rFonts w:ascii="Arial" w:hAnsi="Arial" w:cs="Arial"/>
          <w:sz w:val="20"/>
          <w:szCs w:val="20"/>
          <w:u w:val="single"/>
        </w:rPr>
        <w:t>Hecken</w:t>
      </w:r>
      <w:r w:rsidR="00FC5F84" w:rsidRPr="00946D17">
        <w:rPr>
          <w:rFonts w:ascii="Arial" w:hAnsi="Arial" w:cs="Arial"/>
          <w:sz w:val="20"/>
          <w:szCs w:val="20"/>
          <w:u w:val="single"/>
        </w:rPr>
        <w:t>anlage</w:t>
      </w:r>
      <w:r w:rsidR="00695550" w:rsidRPr="00946D17">
        <w:rPr>
          <w:rFonts w:ascii="Arial" w:hAnsi="Arial" w:cs="Arial"/>
          <w:sz w:val="20"/>
          <w:szCs w:val="20"/>
          <w:u w:val="single"/>
        </w:rPr>
        <w:t>:</w:t>
      </w:r>
    </w:p>
    <w:p w14:paraId="1A7DCF66" w14:textId="77777777" w:rsidR="00695550" w:rsidRPr="00946D17" w:rsidRDefault="00695550" w:rsidP="005647D2">
      <w:pPr>
        <w:pStyle w:val="StandardWeb"/>
        <w:spacing w:before="0" w:beforeAutospacing="0" w:after="0" w:afterAutospacing="0" w:line="288" w:lineRule="auto"/>
        <w:rPr>
          <w:rFonts w:ascii="Arial" w:hAnsi="Arial" w:cs="Arial"/>
          <w:sz w:val="20"/>
          <w:szCs w:val="20"/>
        </w:rPr>
      </w:pPr>
    </w:p>
    <w:p w14:paraId="678A29FC" w14:textId="77777777" w:rsidR="006E3E3B" w:rsidRPr="00946D17" w:rsidRDefault="006E3E3B"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 xml:space="preserve">Nicht erschrecken, </w:t>
      </w:r>
      <w:r w:rsidR="009D2178" w:rsidRPr="00946D17">
        <w:rPr>
          <w:rFonts w:ascii="Arial" w:hAnsi="Arial" w:cs="Arial"/>
          <w:b/>
          <w:sz w:val="20"/>
          <w:szCs w:val="20"/>
        </w:rPr>
        <w:t>es wird</w:t>
      </w:r>
      <w:r w:rsidRPr="00946D17">
        <w:rPr>
          <w:rFonts w:ascii="Arial" w:hAnsi="Arial" w:cs="Arial"/>
          <w:b/>
          <w:sz w:val="20"/>
          <w:szCs w:val="20"/>
        </w:rPr>
        <w:t xml:space="preserve"> bunt</w:t>
      </w:r>
      <w:r w:rsidR="00E7567C" w:rsidRPr="00946D17">
        <w:rPr>
          <w:rFonts w:ascii="Arial" w:hAnsi="Arial" w:cs="Arial"/>
          <w:b/>
          <w:sz w:val="20"/>
          <w:szCs w:val="20"/>
        </w:rPr>
        <w:t xml:space="preserve"> </w:t>
      </w:r>
      <w:r w:rsidRPr="00946D17">
        <w:rPr>
          <w:rFonts w:ascii="Arial" w:hAnsi="Arial" w:cs="Arial"/>
          <w:b/>
          <w:sz w:val="20"/>
          <w:szCs w:val="20"/>
        </w:rPr>
        <w:t xml:space="preserve">! </w:t>
      </w:r>
    </w:p>
    <w:p w14:paraId="3A798FA6" w14:textId="77777777" w:rsidR="001B11E0" w:rsidRPr="00946D17" w:rsidRDefault="001B11E0" w:rsidP="005647D2">
      <w:pPr>
        <w:pStyle w:val="StandardWeb"/>
        <w:spacing w:before="0" w:beforeAutospacing="0" w:after="0" w:afterAutospacing="0" w:line="288" w:lineRule="auto"/>
        <w:rPr>
          <w:rFonts w:ascii="Arial" w:hAnsi="Arial" w:cs="Arial"/>
          <w:sz w:val="20"/>
          <w:szCs w:val="20"/>
        </w:rPr>
      </w:pPr>
    </w:p>
    <w:p w14:paraId="6488AABE" w14:textId="77777777" w:rsidR="009D2178" w:rsidRPr="00946D17" w:rsidRDefault="005E7EC2"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 xml:space="preserve">Hier entsteht eine </w:t>
      </w:r>
      <w:r w:rsidR="009D2178" w:rsidRPr="00946D17">
        <w:rPr>
          <w:rFonts w:ascii="Arial" w:hAnsi="Arial" w:cs="Arial"/>
          <w:b/>
          <w:sz w:val="20"/>
          <w:szCs w:val="20"/>
        </w:rPr>
        <w:t>Wildhecke</w:t>
      </w:r>
    </w:p>
    <w:p w14:paraId="6A0B3A40" w14:textId="77777777" w:rsidR="001B11E0" w:rsidRPr="00946D17" w:rsidRDefault="001B11E0"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Wir schaffen Lebensqualität für Mensch</w:t>
      </w:r>
      <w:r w:rsidR="009D2178" w:rsidRPr="00946D17">
        <w:rPr>
          <w:rFonts w:ascii="Arial" w:hAnsi="Arial" w:cs="Arial"/>
          <w:sz w:val="20"/>
          <w:szCs w:val="20"/>
        </w:rPr>
        <w:t>en</w:t>
      </w:r>
      <w:r w:rsidRPr="00946D17">
        <w:rPr>
          <w:rFonts w:ascii="Arial" w:hAnsi="Arial" w:cs="Arial"/>
          <w:sz w:val="20"/>
          <w:szCs w:val="20"/>
        </w:rPr>
        <w:t>, Tier</w:t>
      </w:r>
      <w:r w:rsidR="009D2178" w:rsidRPr="00946D17">
        <w:rPr>
          <w:rFonts w:ascii="Arial" w:hAnsi="Arial" w:cs="Arial"/>
          <w:sz w:val="20"/>
          <w:szCs w:val="20"/>
        </w:rPr>
        <w:t>e</w:t>
      </w:r>
      <w:r w:rsidRPr="00946D17">
        <w:rPr>
          <w:rFonts w:ascii="Arial" w:hAnsi="Arial" w:cs="Arial"/>
          <w:sz w:val="20"/>
          <w:szCs w:val="20"/>
        </w:rPr>
        <w:t xml:space="preserve"> und Pflanze</w:t>
      </w:r>
      <w:r w:rsidR="009D2178" w:rsidRPr="00946D17">
        <w:rPr>
          <w:rFonts w:ascii="Arial" w:hAnsi="Arial" w:cs="Arial"/>
          <w:sz w:val="20"/>
          <w:szCs w:val="20"/>
        </w:rPr>
        <w:t>n</w:t>
      </w:r>
      <w:r w:rsidRPr="00946D17">
        <w:rPr>
          <w:rFonts w:ascii="Arial" w:hAnsi="Arial" w:cs="Arial"/>
          <w:sz w:val="20"/>
          <w:szCs w:val="20"/>
        </w:rPr>
        <w:t xml:space="preserve">. </w:t>
      </w:r>
      <w:r w:rsidR="009D2178" w:rsidRPr="00946D17">
        <w:rPr>
          <w:rFonts w:ascii="Arial" w:hAnsi="Arial" w:cs="Arial"/>
          <w:sz w:val="20"/>
          <w:szCs w:val="20"/>
        </w:rPr>
        <w:t>Duftende</w:t>
      </w:r>
      <w:r w:rsidRPr="00946D17">
        <w:rPr>
          <w:rFonts w:ascii="Arial" w:hAnsi="Arial" w:cs="Arial"/>
          <w:sz w:val="20"/>
          <w:szCs w:val="20"/>
        </w:rPr>
        <w:t xml:space="preserve"> Blüten</w:t>
      </w:r>
      <w:r w:rsidR="009D2178" w:rsidRPr="00946D17">
        <w:rPr>
          <w:rFonts w:ascii="Arial" w:hAnsi="Arial" w:cs="Arial"/>
          <w:sz w:val="20"/>
          <w:szCs w:val="20"/>
        </w:rPr>
        <w:t xml:space="preserve"> im Frühling</w:t>
      </w:r>
      <w:r w:rsidRPr="00946D17">
        <w:rPr>
          <w:rFonts w:ascii="Arial" w:hAnsi="Arial" w:cs="Arial"/>
          <w:sz w:val="20"/>
          <w:szCs w:val="20"/>
        </w:rPr>
        <w:t xml:space="preserve">, </w:t>
      </w:r>
      <w:r w:rsidR="00E7567C" w:rsidRPr="00946D17">
        <w:rPr>
          <w:rFonts w:ascii="Arial" w:hAnsi="Arial" w:cs="Arial"/>
          <w:sz w:val="20"/>
          <w:szCs w:val="20"/>
        </w:rPr>
        <w:t>Beeren</w:t>
      </w:r>
      <w:r w:rsidRPr="00946D17">
        <w:rPr>
          <w:rFonts w:ascii="Arial" w:hAnsi="Arial" w:cs="Arial"/>
          <w:sz w:val="20"/>
          <w:szCs w:val="20"/>
        </w:rPr>
        <w:t xml:space="preserve"> und </w:t>
      </w:r>
      <w:r w:rsidR="00E7567C" w:rsidRPr="00946D17">
        <w:rPr>
          <w:rFonts w:ascii="Arial" w:hAnsi="Arial" w:cs="Arial"/>
          <w:sz w:val="20"/>
          <w:szCs w:val="20"/>
        </w:rPr>
        <w:t xml:space="preserve">farbiges </w:t>
      </w:r>
      <w:r w:rsidRPr="00946D17">
        <w:rPr>
          <w:rFonts w:ascii="Arial" w:hAnsi="Arial" w:cs="Arial"/>
          <w:sz w:val="20"/>
          <w:szCs w:val="20"/>
        </w:rPr>
        <w:t>Laub</w:t>
      </w:r>
      <w:r w:rsidR="009D2178" w:rsidRPr="00946D17">
        <w:rPr>
          <w:rFonts w:ascii="Arial" w:hAnsi="Arial" w:cs="Arial"/>
          <w:sz w:val="20"/>
          <w:szCs w:val="20"/>
        </w:rPr>
        <w:t xml:space="preserve"> im Herbst</w:t>
      </w:r>
      <w:r w:rsidRPr="00946D17">
        <w:rPr>
          <w:rFonts w:ascii="Arial" w:hAnsi="Arial" w:cs="Arial"/>
          <w:sz w:val="20"/>
          <w:szCs w:val="20"/>
        </w:rPr>
        <w:t xml:space="preserve"> machen die Hecke </w:t>
      </w:r>
      <w:r w:rsidR="00E7567C" w:rsidRPr="00946D17">
        <w:rPr>
          <w:rFonts w:ascii="Arial" w:hAnsi="Arial" w:cs="Arial"/>
          <w:sz w:val="20"/>
          <w:szCs w:val="20"/>
        </w:rPr>
        <w:t xml:space="preserve">zur Augenweide </w:t>
      </w:r>
      <w:r w:rsidRPr="00946D17">
        <w:rPr>
          <w:rFonts w:ascii="Arial" w:hAnsi="Arial" w:cs="Arial"/>
          <w:sz w:val="20"/>
          <w:szCs w:val="20"/>
        </w:rPr>
        <w:t>– das ganze Jahr über.</w:t>
      </w:r>
      <w:r w:rsidR="009D2178" w:rsidRPr="00946D17">
        <w:rPr>
          <w:rFonts w:ascii="Arial" w:hAnsi="Arial" w:cs="Arial"/>
          <w:sz w:val="20"/>
          <w:szCs w:val="20"/>
        </w:rPr>
        <w:t xml:space="preserve"> Dies schätzen auch unser</w:t>
      </w:r>
      <w:r w:rsidR="00E7567C" w:rsidRPr="00946D17">
        <w:rPr>
          <w:rFonts w:ascii="Arial" w:hAnsi="Arial" w:cs="Arial"/>
          <w:sz w:val="20"/>
          <w:szCs w:val="20"/>
        </w:rPr>
        <w:t>e</w:t>
      </w:r>
      <w:r w:rsidR="009D2178" w:rsidRPr="00946D17">
        <w:rPr>
          <w:rFonts w:ascii="Arial" w:hAnsi="Arial" w:cs="Arial"/>
          <w:sz w:val="20"/>
          <w:szCs w:val="20"/>
        </w:rPr>
        <w:t xml:space="preserve"> Vögel, Insekten </w:t>
      </w:r>
      <w:r w:rsidRPr="00946D17">
        <w:rPr>
          <w:rFonts w:ascii="Arial" w:hAnsi="Arial" w:cs="Arial"/>
          <w:sz w:val="20"/>
          <w:szCs w:val="20"/>
        </w:rPr>
        <w:t>und Kleintiere.</w:t>
      </w:r>
    </w:p>
    <w:p w14:paraId="4BC6936C" w14:textId="77777777" w:rsidR="001B11E0" w:rsidRPr="00946D17" w:rsidRDefault="001B11E0" w:rsidP="005647D2">
      <w:pPr>
        <w:pStyle w:val="StandardWeb"/>
        <w:spacing w:before="0" w:beforeAutospacing="0" w:after="0" w:afterAutospacing="0" w:line="288" w:lineRule="auto"/>
        <w:rPr>
          <w:rFonts w:ascii="Arial" w:hAnsi="Arial" w:cs="Arial"/>
          <w:sz w:val="20"/>
          <w:szCs w:val="20"/>
        </w:rPr>
      </w:pPr>
    </w:p>
    <w:p w14:paraId="1C127ED6" w14:textId="77777777" w:rsidR="001B11E0" w:rsidRDefault="001B11E0"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highlight w:val="yellow"/>
        </w:rPr>
        <w:t>Anfangs April</w:t>
      </w:r>
      <w:r w:rsidRPr="00946D17">
        <w:rPr>
          <w:rFonts w:ascii="Arial" w:hAnsi="Arial" w:cs="Arial"/>
          <w:sz w:val="20"/>
          <w:szCs w:val="20"/>
        </w:rPr>
        <w:t xml:space="preserve"> werden die Sträucher gesetzt. Die noch kleinen Pflanzen müss</w:t>
      </w:r>
      <w:r w:rsidR="00E7567C" w:rsidRPr="00946D17">
        <w:rPr>
          <w:rFonts w:ascii="Arial" w:hAnsi="Arial" w:cs="Arial"/>
          <w:sz w:val="20"/>
          <w:szCs w:val="20"/>
        </w:rPr>
        <w:t xml:space="preserve">en nun </w:t>
      </w:r>
      <w:r w:rsidR="00D22CCC" w:rsidRPr="00946D17">
        <w:rPr>
          <w:rFonts w:ascii="Arial" w:hAnsi="Arial" w:cs="Arial"/>
          <w:sz w:val="20"/>
          <w:szCs w:val="20"/>
        </w:rPr>
        <w:t>wachsen</w:t>
      </w:r>
      <w:r w:rsidR="00E7567C" w:rsidRPr="00946D17">
        <w:rPr>
          <w:rFonts w:ascii="Arial" w:hAnsi="Arial" w:cs="Arial"/>
          <w:sz w:val="20"/>
          <w:szCs w:val="20"/>
        </w:rPr>
        <w:t xml:space="preserve"> und werden sich in den</w:t>
      </w:r>
      <w:r w:rsidR="00D22CCC" w:rsidRPr="00946D17">
        <w:rPr>
          <w:rFonts w:ascii="Arial" w:hAnsi="Arial" w:cs="Arial"/>
          <w:sz w:val="20"/>
          <w:szCs w:val="20"/>
        </w:rPr>
        <w:t xml:space="preserve"> nächsten Jahre</w:t>
      </w:r>
      <w:r w:rsidR="00E7567C" w:rsidRPr="00946D17">
        <w:rPr>
          <w:rFonts w:ascii="Arial" w:hAnsi="Arial" w:cs="Arial"/>
          <w:sz w:val="20"/>
          <w:szCs w:val="20"/>
        </w:rPr>
        <w:t>n</w:t>
      </w:r>
      <w:r w:rsidR="00D22CCC" w:rsidRPr="00946D17">
        <w:rPr>
          <w:rFonts w:ascii="Arial" w:hAnsi="Arial" w:cs="Arial"/>
          <w:sz w:val="20"/>
          <w:szCs w:val="20"/>
        </w:rPr>
        <w:t xml:space="preserve"> </w:t>
      </w:r>
      <w:r w:rsidR="00E7567C" w:rsidRPr="00946D17">
        <w:rPr>
          <w:rFonts w:ascii="Arial" w:hAnsi="Arial" w:cs="Arial"/>
          <w:sz w:val="20"/>
          <w:szCs w:val="20"/>
        </w:rPr>
        <w:t xml:space="preserve">zur geschlossenen </w:t>
      </w:r>
      <w:r w:rsidR="00D22CCC" w:rsidRPr="00946D17">
        <w:rPr>
          <w:rFonts w:ascii="Arial" w:hAnsi="Arial" w:cs="Arial"/>
          <w:sz w:val="20"/>
          <w:szCs w:val="20"/>
        </w:rPr>
        <w:t>Hecke entwickeln.</w:t>
      </w:r>
      <w:r w:rsidR="005E7EC2" w:rsidRPr="00946D17">
        <w:rPr>
          <w:rFonts w:ascii="Arial" w:hAnsi="Arial" w:cs="Arial"/>
          <w:sz w:val="20"/>
          <w:szCs w:val="20"/>
        </w:rPr>
        <w:t xml:space="preserve"> Nehmen Sie sich Zeit </w:t>
      </w:r>
      <w:r w:rsidR="00E7567C" w:rsidRPr="00946D17">
        <w:rPr>
          <w:rFonts w:ascii="Arial" w:hAnsi="Arial" w:cs="Arial"/>
          <w:sz w:val="20"/>
          <w:szCs w:val="20"/>
        </w:rPr>
        <w:t>und verfolgen Sie das Wachstum.</w:t>
      </w:r>
    </w:p>
    <w:p w14:paraId="0C98A11A" w14:textId="77777777" w:rsidR="00946D17" w:rsidRPr="00946D17" w:rsidRDefault="00946D17" w:rsidP="005647D2">
      <w:pPr>
        <w:pStyle w:val="StandardWeb"/>
        <w:spacing w:before="0" w:beforeAutospacing="0" w:after="0" w:afterAutospacing="0" w:line="288" w:lineRule="auto"/>
        <w:rPr>
          <w:rFonts w:ascii="Arial" w:hAnsi="Arial" w:cs="Arial"/>
          <w:sz w:val="20"/>
          <w:szCs w:val="20"/>
        </w:rPr>
      </w:pPr>
    </w:p>
    <w:p w14:paraId="56690F40" w14:textId="77777777" w:rsidR="00FC5F84" w:rsidRPr="00946D17" w:rsidRDefault="00FC5F84" w:rsidP="005647D2">
      <w:pPr>
        <w:pStyle w:val="StandardWeb"/>
        <w:spacing w:before="0" w:beforeAutospacing="0" w:after="0" w:afterAutospacing="0" w:line="288" w:lineRule="auto"/>
        <w:rPr>
          <w:rFonts w:ascii="Arial" w:hAnsi="Arial" w:cs="Arial"/>
          <w:sz w:val="20"/>
          <w:szCs w:val="20"/>
        </w:rPr>
      </w:pPr>
    </w:p>
    <w:p w14:paraId="177AFBEB" w14:textId="77777777" w:rsidR="00FC5F84" w:rsidRPr="00946D17" w:rsidRDefault="00FC5F84" w:rsidP="005647D2">
      <w:pPr>
        <w:pStyle w:val="StandardWeb"/>
        <w:spacing w:before="0" w:beforeAutospacing="0" w:after="0" w:afterAutospacing="0" w:line="288" w:lineRule="auto"/>
        <w:rPr>
          <w:rFonts w:ascii="Arial" w:hAnsi="Arial" w:cs="Arial"/>
          <w:sz w:val="20"/>
          <w:szCs w:val="20"/>
          <w:u w:val="single"/>
        </w:rPr>
      </w:pPr>
      <w:r w:rsidRPr="00946D17">
        <w:rPr>
          <w:rFonts w:ascii="Arial" w:hAnsi="Arial" w:cs="Arial"/>
          <w:sz w:val="20"/>
          <w:szCs w:val="20"/>
          <w:u w:val="single"/>
        </w:rPr>
        <w:t>Heckenpflege:</w:t>
      </w:r>
    </w:p>
    <w:p w14:paraId="641F2EE6" w14:textId="77777777" w:rsidR="00FC5F84" w:rsidRPr="00946D17" w:rsidRDefault="00FC5F84" w:rsidP="005647D2">
      <w:pPr>
        <w:pStyle w:val="StandardWeb"/>
        <w:spacing w:before="0" w:beforeAutospacing="0" w:after="0" w:afterAutospacing="0" w:line="288" w:lineRule="auto"/>
        <w:rPr>
          <w:rFonts w:ascii="Arial" w:hAnsi="Arial" w:cs="Arial"/>
          <w:sz w:val="20"/>
          <w:szCs w:val="20"/>
        </w:rPr>
      </w:pPr>
    </w:p>
    <w:p w14:paraId="1B57272A" w14:textId="77777777" w:rsidR="004D5B27" w:rsidRPr="00946D17" w:rsidRDefault="004D5B27"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Nicht erschrecken, das kommt gut</w:t>
      </w:r>
      <w:r w:rsidR="005647D2" w:rsidRPr="00946D17">
        <w:rPr>
          <w:rFonts w:ascii="Arial" w:hAnsi="Arial" w:cs="Arial"/>
          <w:b/>
          <w:sz w:val="20"/>
          <w:szCs w:val="20"/>
        </w:rPr>
        <w:t xml:space="preserve"> </w:t>
      </w:r>
      <w:r w:rsidRPr="00946D17">
        <w:rPr>
          <w:rFonts w:ascii="Arial" w:hAnsi="Arial" w:cs="Arial"/>
          <w:b/>
          <w:sz w:val="20"/>
          <w:szCs w:val="20"/>
        </w:rPr>
        <w:t>!</w:t>
      </w:r>
    </w:p>
    <w:p w14:paraId="79864887" w14:textId="77777777" w:rsidR="005647D2" w:rsidRPr="00946D17" w:rsidRDefault="005647D2" w:rsidP="005647D2">
      <w:pPr>
        <w:pStyle w:val="StandardWeb"/>
        <w:spacing w:before="0" w:beforeAutospacing="0" w:after="0" w:afterAutospacing="0" w:line="288" w:lineRule="auto"/>
        <w:rPr>
          <w:rFonts w:ascii="Arial" w:hAnsi="Arial" w:cs="Arial"/>
          <w:b/>
          <w:sz w:val="20"/>
          <w:szCs w:val="20"/>
        </w:rPr>
      </w:pPr>
    </w:p>
    <w:p w14:paraId="2F994DD1" w14:textId="77777777" w:rsidR="005647D2" w:rsidRPr="00946D17" w:rsidRDefault="005647D2"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Pflege mit dem Schlegelmäher</w:t>
      </w:r>
    </w:p>
    <w:p w14:paraId="274B1E9F" w14:textId="77777777" w:rsidR="004D5B27" w:rsidRDefault="004D5B27"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 xml:space="preserve">Hier wurde ein Wildhecke mit dem Schlegelmäher </w:t>
      </w:r>
      <w:r w:rsidR="005647D2" w:rsidRPr="00946D17">
        <w:rPr>
          <w:rFonts w:ascii="Arial" w:hAnsi="Arial" w:cs="Arial"/>
          <w:sz w:val="20"/>
          <w:szCs w:val="20"/>
        </w:rPr>
        <w:t>geschnitten</w:t>
      </w:r>
      <w:r w:rsidRPr="00946D17">
        <w:rPr>
          <w:rFonts w:ascii="Arial" w:hAnsi="Arial" w:cs="Arial"/>
          <w:sz w:val="20"/>
          <w:szCs w:val="20"/>
        </w:rPr>
        <w:t xml:space="preserve">. Das sieht im ersten Moment schlimm aus, ist aber sowohl ökologisch wie ökonomisch sinnvoll. </w:t>
      </w:r>
      <w:r w:rsidR="001D6E45" w:rsidRPr="00946D17">
        <w:rPr>
          <w:rFonts w:ascii="Arial" w:hAnsi="Arial" w:cs="Arial"/>
          <w:sz w:val="20"/>
          <w:szCs w:val="20"/>
        </w:rPr>
        <w:t>Aus den</w:t>
      </w:r>
      <w:r w:rsidRPr="00946D17">
        <w:rPr>
          <w:rFonts w:ascii="Arial" w:hAnsi="Arial" w:cs="Arial"/>
          <w:sz w:val="20"/>
          <w:szCs w:val="20"/>
        </w:rPr>
        <w:t xml:space="preserve"> angerissenen Äste</w:t>
      </w:r>
      <w:r w:rsidR="005647D2" w:rsidRPr="00946D17">
        <w:rPr>
          <w:rFonts w:ascii="Arial" w:hAnsi="Arial" w:cs="Arial"/>
          <w:sz w:val="20"/>
          <w:szCs w:val="20"/>
        </w:rPr>
        <w:t>n</w:t>
      </w:r>
      <w:r w:rsidRPr="00946D17">
        <w:rPr>
          <w:rFonts w:ascii="Arial" w:hAnsi="Arial" w:cs="Arial"/>
          <w:sz w:val="20"/>
          <w:szCs w:val="20"/>
        </w:rPr>
        <w:t xml:space="preserve"> </w:t>
      </w:r>
      <w:r w:rsidR="001D6E45" w:rsidRPr="00946D17">
        <w:rPr>
          <w:rFonts w:ascii="Arial" w:hAnsi="Arial" w:cs="Arial"/>
          <w:sz w:val="20"/>
          <w:szCs w:val="20"/>
        </w:rPr>
        <w:t>wachsen</w:t>
      </w:r>
      <w:r w:rsidRPr="00946D17">
        <w:rPr>
          <w:rFonts w:ascii="Arial" w:hAnsi="Arial" w:cs="Arial"/>
          <w:sz w:val="20"/>
          <w:szCs w:val="20"/>
        </w:rPr>
        <w:t xml:space="preserve"> </w:t>
      </w:r>
      <w:r w:rsidR="00FC5F84" w:rsidRPr="00946D17">
        <w:rPr>
          <w:rFonts w:ascii="Arial" w:hAnsi="Arial" w:cs="Arial"/>
          <w:sz w:val="20"/>
          <w:szCs w:val="20"/>
        </w:rPr>
        <w:t>im Frühjahr viele</w:t>
      </w:r>
      <w:r w:rsidRPr="00946D17">
        <w:rPr>
          <w:rFonts w:ascii="Arial" w:hAnsi="Arial" w:cs="Arial"/>
          <w:sz w:val="20"/>
          <w:szCs w:val="20"/>
        </w:rPr>
        <w:t xml:space="preserve"> neue Triebe </w:t>
      </w:r>
      <w:r w:rsidR="00FC5F84" w:rsidRPr="00946D17">
        <w:rPr>
          <w:rFonts w:ascii="Arial" w:hAnsi="Arial" w:cs="Arial"/>
          <w:sz w:val="20"/>
          <w:szCs w:val="20"/>
        </w:rPr>
        <w:t xml:space="preserve">und lassen die </w:t>
      </w:r>
      <w:r w:rsidRPr="00946D17">
        <w:rPr>
          <w:rFonts w:ascii="Arial" w:hAnsi="Arial" w:cs="Arial"/>
          <w:sz w:val="20"/>
          <w:szCs w:val="20"/>
        </w:rPr>
        <w:t>Hecke s</w:t>
      </w:r>
      <w:r w:rsidR="00FC5F84" w:rsidRPr="00946D17">
        <w:rPr>
          <w:rFonts w:ascii="Arial" w:hAnsi="Arial" w:cs="Arial"/>
          <w:sz w:val="20"/>
          <w:szCs w:val="20"/>
        </w:rPr>
        <w:t xml:space="preserve">ehr dicht werden. </w:t>
      </w:r>
      <w:r w:rsidR="009D2178" w:rsidRPr="00946D17">
        <w:rPr>
          <w:rFonts w:ascii="Arial" w:hAnsi="Arial" w:cs="Arial"/>
          <w:sz w:val="20"/>
          <w:szCs w:val="20"/>
        </w:rPr>
        <w:t xml:space="preserve">Ideale </w:t>
      </w:r>
      <w:r w:rsidRPr="00946D17">
        <w:rPr>
          <w:rFonts w:ascii="Arial" w:hAnsi="Arial" w:cs="Arial"/>
          <w:sz w:val="20"/>
          <w:szCs w:val="20"/>
        </w:rPr>
        <w:t xml:space="preserve">Nistplätze </w:t>
      </w:r>
      <w:r w:rsidR="009D2178" w:rsidRPr="00946D17">
        <w:rPr>
          <w:rFonts w:ascii="Arial" w:hAnsi="Arial" w:cs="Arial"/>
          <w:sz w:val="20"/>
          <w:szCs w:val="20"/>
        </w:rPr>
        <w:t>für</w:t>
      </w:r>
      <w:r w:rsidRPr="00946D17">
        <w:rPr>
          <w:rFonts w:ascii="Arial" w:hAnsi="Arial" w:cs="Arial"/>
          <w:sz w:val="20"/>
          <w:szCs w:val="20"/>
        </w:rPr>
        <w:t xml:space="preserve"> Vögel, Hase</w:t>
      </w:r>
      <w:r w:rsidR="009D2178" w:rsidRPr="00946D17">
        <w:rPr>
          <w:rFonts w:ascii="Arial" w:hAnsi="Arial" w:cs="Arial"/>
          <w:sz w:val="20"/>
          <w:szCs w:val="20"/>
        </w:rPr>
        <w:t>lmäuse und andere Kleintiere</w:t>
      </w:r>
      <w:r w:rsidR="00FC5F84" w:rsidRPr="00946D17">
        <w:rPr>
          <w:rFonts w:ascii="Arial" w:hAnsi="Arial" w:cs="Arial"/>
          <w:sz w:val="20"/>
          <w:szCs w:val="20"/>
        </w:rPr>
        <w:t xml:space="preserve"> und erst noch schonend für das Unterhaltsbudget. Nehmen Sie sich Zeit und beobachten Sie den Wandel der Hecke im Frühjahr.</w:t>
      </w:r>
    </w:p>
    <w:p w14:paraId="07E28F7C" w14:textId="77777777" w:rsidR="00946D17" w:rsidRDefault="00946D17" w:rsidP="005647D2">
      <w:pPr>
        <w:pStyle w:val="StandardWeb"/>
        <w:spacing w:before="0" w:beforeAutospacing="0" w:after="0" w:afterAutospacing="0" w:line="288" w:lineRule="auto"/>
        <w:rPr>
          <w:rFonts w:ascii="Arial" w:hAnsi="Arial" w:cs="Arial"/>
          <w:sz w:val="20"/>
          <w:szCs w:val="20"/>
        </w:rPr>
      </w:pPr>
    </w:p>
    <w:p w14:paraId="19A733BC" w14:textId="77777777" w:rsidR="000F2C7A" w:rsidRPr="00946D17" w:rsidRDefault="000F2C7A" w:rsidP="005647D2">
      <w:pPr>
        <w:pStyle w:val="StandardWeb"/>
        <w:spacing w:before="0" w:beforeAutospacing="0" w:after="0" w:afterAutospacing="0" w:line="288" w:lineRule="auto"/>
        <w:rPr>
          <w:rFonts w:ascii="Arial" w:hAnsi="Arial" w:cs="Arial"/>
          <w:sz w:val="20"/>
          <w:szCs w:val="20"/>
          <w:u w:val="single"/>
        </w:rPr>
      </w:pPr>
      <w:r w:rsidRPr="00946D17">
        <w:rPr>
          <w:rFonts w:ascii="Arial" w:hAnsi="Arial" w:cs="Arial"/>
          <w:sz w:val="20"/>
          <w:szCs w:val="20"/>
          <w:u w:val="single"/>
        </w:rPr>
        <w:lastRenderedPageBreak/>
        <w:t>Ruderalfläche</w:t>
      </w:r>
      <w:r w:rsidR="00946D17">
        <w:rPr>
          <w:rFonts w:ascii="Arial" w:hAnsi="Arial" w:cs="Arial"/>
          <w:sz w:val="20"/>
          <w:szCs w:val="20"/>
          <w:u w:val="single"/>
        </w:rPr>
        <w:t xml:space="preserve">: </w:t>
      </w:r>
      <w:r w:rsidRPr="00946D17">
        <w:rPr>
          <w:rFonts w:ascii="Arial" w:hAnsi="Arial" w:cs="Arial"/>
          <w:sz w:val="20"/>
          <w:szCs w:val="20"/>
          <w:u w:val="single"/>
        </w:rPr>
        <w:t>Anlage</w:t>
      </w:r>
      <w:r w:rsidR="005647D2" w:rsidRPr="00946D17">
        <w:rPr>
          <w:rFonts w:ascii="Arial" w:hAnsi="Arial" w:cs="Arial"/>
          <w:sz w:val="20"/>
          <w:szCs w:val="20"/>
          <w:u w:val="single"/>
        </w:rPr>
        <w:t xml:space="preserve"> und Pflege</w:t>
      </w:r>
      <w:r w:rsidRPr="00946D17">
        <w:rPr>
          <w:rFonts w:ascii="Arial" w:hAnsi="Arial" w:cs="Arial"/>
          <w:sz w:val="20"/>
          <w:szCs w:val="20"/>
          <w:u w:val="single"/>
        </w:rPr>
        <w:t>:</w:t>
      </w:r>
    </w:p>
    <w:p w14:paraId="3E7862CD" w14:textId="77777777" w:rsidR="000F2C7A" w:rsidRPr="00946D17" w:rsidRDefault="000F2C7A" w:rsidP="005647D2">
      <w:pPr>
        <w:pStyle w:val="StandardWeb"/>
        <w:spacing w:before="0" w:beforeAutospacing="0" w:after="0" w:afterAutospacing="0" w:line="288" w:lineRule="auto"/>
        <w:rPr>
          <w:rFonts w:ascii="Arial" w:hAnsi="Arial" w:cs="Arial"/>
          <w:sz w:val="20"/>
          <w:szCs w:val="20"/>
        </w:rPr>
      </w:pPr>
    </w:p>
    <w:p w14:paraId="2B733275" w14:textId="77777777" w:rsidR="000F2C7A" w:rsidRPr="00946D17" w:rsidRDefault="000F2C7A"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 xml:space="preserve">Nicht erschrecken, </w:t>
      </w:r>
      <w:r w:rsidR="009D2178" w:rsidRPr="00946D17">
        <w:rPr>
          <w:rFonts w:ascii="Arial" w:hAnsi="Arial" w:cs="Arial"/>
          <w:b/>
          <w:sz w:val="20"/>
          <w:szCs w:val="20"/>
        </w:rPr>
        <w:t>es wird noch</w:t>
      </w:r>
      <w:r w:rsidRPr="00946D17">
        <w:rPr>
          <w:rFonts w:ascii="Arial" w:hAnsi="Arial" w:cs="Arial"/>
          <w:b/>
          <w:sz w:val="20"/>
          <w:szCs w:val="20"/>
        </w:rPr>
        <w:t xml:space="preserve"> bunt</w:t>
      </w:r>
      <w:r w:rsidR="005647D2" w:rsidRPr="00946D17">
        <w:rPr>
          <w:rFonts w:ascii="Arial" w:hAnsi="Arial" w:cs="Arial"/>
          <w:b/>
          <w:sz w:val="20"/>
          <w:szCs w:val="20"/>
        </w:rPr>
        <w:t>er</w:t>
      </w:r>
      <w:r w:rsidR="00946D17">
        <w:rPr>
          <w:rFonts w:ascii="Arial" w:hAnsi="Arial" w:cs="Arial"/>
          <w:b/>
          <w:sz w:val="20"/>
          <w:szCs w:val="20"/>
        </w:rPr>
        <w:t xml:space="preserve"> </w:t>
      </w:r>
      <w:r w:rsidRPr="00946D17">
        <w:rPr>
          <w:rFonts w:ascii="Arial" w:hAnsi="Arial" w:cs="Arial"/>
          <w:b/>
          <w:sz w:val="20"/>
          <w:szCs w:val="20"/>
        </w:rPr>
        <w:t xml:space="preserve">! </w:t>
      </w:r>
    </w:p>
    <w:p w14:paraId="7D638020" w14:textId="77777777" w:rsidR="000F2C7A" w:rsidRPr="00946D17" w:rsidRDefault="000F2C7A" w:rsidP="005647D2">
      <w:pPr>
        <w:pStyle w:val="StandardWeb"/>
        <w:spacing w:before="0" w:beforeAutospacing="0" w:after="0" w:afterAutospacing="0" w:line="288" w:lineRule="auto"/>
        <w:rPr>
          <w:rFonts w:ascii="Arial" w:hAnsi="Arial" w:cs="Arial"/>
          <w:sz w:val="20"/>
          <w:szCs w:val="20"/>
        </w:rPr>
      </w:pPr>
    </w:p>
    <w:p w14:paraId="6D3752B8" w14:textId="77777777" w:rsidR="009D2178" w:rsidRPr="00946D17" w:rsidRDefault="009D2178"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 xml:space="preserve">Hier entsteht eine Ruderalfläche </w:t>
      </w:r>
    </w:p>
    <w:p w14:paraId="7E6D49DC" w14:textId="77777777" w:rsidR="000F2C7A" w:rsidRPr="00946D17" w:rsidRDefault="000F2C7A"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Wir schaffen Lebensqualität für Mensch</w:t>
      </w:r>
      <w:r w:rsidR="009D2178" w:rsidRPr="00946D17">
        <w:rPr>
          <w:rFonts w:ascii="Arial" w:hAnsi="Arial" w:cs="Arial"/>
          <w:sz w:val="20"/>
          <w:szCs w:val="20"/>
        </w:rPr>
        <w:t>en</w:t>
      </w:r>
      <w:r w:rsidRPr="00946D17">
        <w:rPr>
          <w:rFonts w:ascii="Arial" w:hAnsi="Arial" w:cs="Arial"/>
          <w:sz w:val="20"/>
          <w:szCs w:val="20"/>
        </w:rPr>
        <w:t>, Tier</w:t>
      </w:r>
      <w:r w:rsidR="009D2178" w:rsidRPr="00946D17">
        <w:rPr>
          <w:rFonts w:ascii="Arial" w:hAnsi="Arial" w:cs="Arial"/>
          <w:sz w:val="20"/>
          <w:szCs w:val="20"/>
        </w:rPr>
        <w:t>e</w:t>
      </w:r>
      <w:r w:rsidRPr="00946D17">
        <w:rPr>
          <w:rFonts w:ascii="Arial" w:hAnsi="Arial" w:cs="Arial"/>
          <w:sz w:val="20"/>
          <w:szCs w:val="20"/>
        </w:rPr>
        <w:t xml:space="preserve"> und Pflanze</w:t>
      </w:r>
      <w:r w:rsidR="009D2178" w:rsidRPr="00946D17">
        <w:rPr>
          <w:rFonts w:ascii="Arial" w:hAnsi="Arial" w:cs="Arial"/>
          <w:sz w:val="20"/>
          <w:szCs w:val="20"/>
        </w:rPr>
        <w:t>n.</w:t>
      </w:r>
      <w:r w:rsidRPr="00946D17">
        <w:rPr>
          <w:rFonts w:ascii="Arial" w:hAnsi="Arial" w:cs="Arial"/>
          <w:sz w:val="20"/>
          <w:szCs w:val="20"/>
        </w:rPr>
        <w:t xml:space="preserve"> </w:t>
      </w:r>
      <w:r w:rsidR="009D2178" w:rsidRPr="00946D17">
        <w:rPr>
          <w:rFonts w:ascii="Arial" w:hAnsi="Arial" w:cs="Arial"/>
          <w:sz w:val="20"/>
          <w:szCs w:val="20"/>
        </w:rPr>
        <w:t xml:space="preserve">Auf </w:t>
      </w:r>
      <w:r w:rsidR="00037F42" w:rsidRPr="00946D17">
        <w:rPr>
          <w:rFonts w:ascii="Arial" w:hAnsi="Arial" w:cs="Arial"/>
          <w:sz w:val="20"/>
          <w:szCs w:val="20"/>
        </w:rPr>
        <w:t>der</w:t>
      </w:r>
      <w:r w:rsidRPr="00946D17">
        <w:rPr>
          <w:rFonts w:ascii="Arial" w:hAnsi="Arial" w:cs="Arial"/>
          <w:sz w:val="20"/>
          <w:szCs w:val="20"/>
        </w:rPr>
        <w:t xml:space="preserve"> magere</w:t>
      </w:r>
      <w:r w:rsidR="009D2178" w:rsidRPr="00946D17">
        <w:rPr>
          <w:rFonts w:ascii="Arial" w:hAnsi="Arial" w:cs="Arial"/>
          <w:sz w:val="20"/>
          <w:szCs w:val="20"/>
        </w:rPr>
        <w:t>n</w:t>
      </w:r>
      <w:r w:rsidRPr="00946D17">
        <w:rPr>
          <w:rFonts w:ascii="Arial" w:hAnsi="Arial" w:cs="Arial"/>
          <w:sz w:val="20"/>
          <w:szCs w:val="20"/>
        </w:rPr>
        <w:t xml:space="preserve"> Fläche </w:t>
      </w:r>
      <w:r w:rsidR="009D2178" w:rsidRPr="00946D17">
        <w:rPr>
          <w:rFonts w:ascii="Arial" w:hAnsi="Arial" w:cs="Arial"/>
          <w:sz w:val="20"/>
          <w:szCs w:val="20"/>
        </w:rPr>
        <w:t xml:space="preserve">wachsen Pflanzen, </w:t>
      </w:r>
      <w:r w:rsidRPr="00946D17">
        <w:rPr>
          <w:rFonts w:ascii="Arial" w:hAnsi="Arial" w:cs="Arial"/>
          <w:sz w:val="20"/>
          <w:szCs w:val="20"/>
        </w:rPr>
        <w:t>die</w:t>
      </w:r>
      <w:r w:rsidR="00037F42" w:rsidRPr="00946D17">
        <w:rPr>
          <w:rFonts w:ascii="Arial" w:hAnsi="Arial" w:cs="Arial"/>
          <w:sz w:val="20"/>
          <w:szCs w:val="20"/>
        </w:rPr>
        <w:t xml:space="preserve"> in unseren</w:t>
      </w:r>
      <w:r w:rsidR="009D2178" w:rsidRPr="00946D17">
        <w:rPr>
          <w:rFonts w:ascii="Arial" w:hAnsi="Arial" w:cs="Arial"/>
          <w:sz w:val="20"/>
          <w:szCs w:val="20"/>
        </w:rPr>
        <w:t xml:space="preserve"> üblicherweise n</w:t>
      </w:r>
      <w:r w:rsidRPr="00946D17">
        <w:rPr>
          <w:rFonts w:ascii="Arial" w:hAnsi="Arial" w:cs="Arial"/>
          <w:sz w:val="20"/>
          <w:szCs w:val="20"/>
        </w:rPr>
        <w:t xml:space="preserve">ährstoffreichen </w:t>
      </w:r>
      <w:r w:rsidR="00037F42" w:rsidRPr="00946D17">
        <w:rPr>
          <w:rFonts w:ascii="Arial" w:hAnsi="Arial" w:cs="Arial"/>
          <w:sz w:val="20"/>
          <w:szCs w:val="20"/>
        </w:rPr>
        <w:t>Bö</w:t>
      </w:r>
      <w:r w:rsidR="001D6E45" w:rsidRPr="00946D17">
        <w:rPr>
          <w:rFonts w:ascii="Arial" w:hAnsi="Arial" w:cs="Arial"/>
          <w:sz w:val="20"/>
          <w:szCs w:val="20"/>
        </w:rPr>
        <w:t>den</w:t>
      </w:r>
      <w:r w:rsidRPr="00946D17">
        <w:rPr>
          <w:rFonts w:ascii="Arial" w:hAnsi="Arial" w:cs="Arial"/>
          <w:sz w:val="20"/>
          <w:szCs w:val="20"/>
        </w:rPr>
        <w:t xml:space="preserve"> </w:t>
      </w:r>
      <w:r w:rsidR="009D2178" w:rsidRPr="00946D17">
        <w:rPr>
          <w:rFonts w:ascii="Arial" w:hAnsi="Arial" w:cs="Arial"/>
          <w:sz w:val="20"/>
          <w:szCs w:val="20"/>
        </w:rPr>
        <w:t xml:space="preserve">nicht aufkommen. </w:t>
      </w:r>
      <w:r w:rsidR="00037F42" w:rsidRPr="00946D17">
        <w:rPr>
          <w:rFonts w:ascii="Arial" w:hAnsi="Arial" w:cs="Arial"/>
          <w:sz w:val="20"/>
          <w:szCs w:val="20"/>
        </w:rPr>
        <w:t>Diese</w:t>
      </w:r>
      <w:r w:rsidR="009D2178" w:rsidRPr="00946D17">
        <w:rPr>
          <w:rFonts w:ascii="Arial" w:hAnsi="Arial" w:cs="Arial"/>
          <w:sz w:val="20"/>
          <w:szCs w:val="20"/>
        </w:rPr>
        <w:t xml:space="preserve"> s</w:t>
      </w:r>
      <w:r w:rsidRPr="00946D17">
        <w:rPr>
          <w:rFonts w:ascii="Arial" w:hAnsi="Arial" w:cs="Arial"/>
          <w:sz w:val="20"/>
          <w:szCs w:val="20"/>
        </w:rPr>
        <w:t>ogenannte</w:t>
      </w:r>
      <w:r w:rsidR="00037F42" w:rsidRPr="00946D17">
        <w:rPr>
          <w:rFonts w:ascii="Arial" w:hAnsi="Arial" w:cs="Arial"/>
          <w:sz w:val="20"/>
          <w:szCs w:val="20"/>
        </w:rPr>
        <w:t>n</w:t>
      </w:r>
      <w:r w:rsidRPr="00946D17">
        <w:rPr>
          <w:rFonts w:ascii="Arial" w:hAnsi="Arial" w:cs="Arial"/>
          <w:sz w:val="20"/>
          <w:szCs w:val="20"/>
        </w:rPr>
        <w:t xml:space="preserve"> Pionier</w:t>
      </w:r>
      <w:r w:rsidR="00037F42" w:rsidRPr="00946D17">
        <w:rPr>
          <w:rFonts w:ascii="Arial" w:hAnsi="Arial" w:cs="Arial"/>
          <w:sz w:val="20"/>
          <w:szCs w:val="20"/>
        </w:rPr>
        <w:t>e</w:t>
      </w:r>
      <w:r w:rsidR="009D2178" w:rsidRPr="00946D17">
        <w:rPr>
          <w:rFonts w:ascii="Arial" w:hAnsi="Arial" w:cs="Arial"/>
          <w:sz w:val="20"/>
          <w:szCs w:val="20"/>
        </w:rPr>
        <w:t xml:space="preserve"> oder Erstbesiedler </w:t>
      </w:r>
      <w:r w:rsidRPr="00946D17">
        <w:rPr>
          <w:rFonts w:ascii="Arial" w:hAnsi="Arial" w:cs="Arial"/>
          <w:sz w:val="20"/>
          <w:szCs w:val="20"/>
        </w:rPr>
        <w:t>bieten</w:t>
      </w:r>
      <w:r w:rsidR="001D6E45" w:rsidRPr="00946D17">
        <w:rPr>
          <w:rFonts w:ascii="Arial" w:hAnsi="Arial" w:cs="Arial"/>
          <w:sz w:val="20"/>
          <w:szCs w:val="20"/>
        </w:rPr>
        <w:t xml:space="preserve"> </w:t>
      </w:r>
      <w:r w:rsidR="00037F42" w:rsidRPr="00946D17">
        <w:rPr>
          <w:rFonts w:ascii="Arial" w:hAnsi="Arial" w:cs="Arial"/>
          <w:sz w:val="20"/>
          <w:szCs w:val="20"/>
        </w:rPr>
        <w:t xml:space="preserve">das ganze Jahr über </w:t>
      </w:r>
      <w:r w:rsidRPr="00946D17">
        <w:rPr>
          <w:rFonts w:ascii="Arial" w:hAnsi="Arial" w:cs="Arial"/>
          <w:sz w:val="20"/>
          <w:szCs w:val="20"/>
        </w:rPr>
        <w:t xml:space="preserve">Nahrung </w:t>
      </w:r>
      <w:r w:rsidR="001D6E45" w:rsidRPr="00946D17">
        <w:rPr>
          <w:rFonts w:ascii="Arial" w:hAnsi="Arial" w:cs="Arial"/>
          <w:sz w:val="20"/>
          <w:szCs w:val="20"/>
        </w:rPr>
        <w:t xml:space="preserve">und Nistplätze für </w:t>
      </w:r>
      <w:r w:rsidR="00EB2EDD" w:rsidRPr="00946D17">
        <w:rPr>
          <w:rFonts w:ascii="Arial" w:hAnsi="Arial" w:cs="Arial"/>
          <w:sz w:val="20"/>
          <w:szCs w:val="20"/>
        </w:rPr>
        <w:t xml:space="preserve">unzählige </w:t>
      </w:r>
      <w:r w:rsidR="001D6E45" w:rsidRPr="00946D17">
        <w:rPr>
          <w:rFonts w:ascii="Arial" w:hAnsi="Arial" w:cs="Arial"/>
          <w:sz w:val="20"/>
          <w:szCs w:val="20"/>
        </w:rPr>
        <w:t>Insekten</w:t>
      </w:r>
      <w:r w:rsidR="00037F42" w:rsidRPr="00946D17">
        <w:rPr>
          <w:rFonts w:ascii="Arial" w:hAnsi="Arial" w:cs="Arial"/>
          <w:sz w:val="20"/>
          <w:szCs w:val="20"/>
        </w:rPr>
        <w:t xml:space="preserve">. </w:t>
      </w:r>
    </w:p>
    <w:p w14:paraId="41B78837" w14:textId="77777777" w:rsidR="000F2C7A" w:rsidRPr="00946D17" w:rsidRDefault="000F2C7A" w:rsidP="005647D2">
      <w:pPr>
        <w:pStyle w:val="StandardWeb"/>
        <w:spacing w:before="0" w:beforeAutospacing="0" w:after="0" w:afterAutospacing="0" w:line="288" w:lineRule="auto"/>
        <w:rPr>
          <w:rFonts w:ascii="Arial" w:hAnsi="Arial" w:cs="Arial"/>
          <w:sz w:val="20"/>
          <w:szCs w:val="20"/>
        </w:rPr>
      </w:pPr>
    </w:p>
    <w:p w14:paraId="4C8A93E7" w14:textId="77777777" w:rsidR="00D64894" w:rsidRPr="00D64894" w:rsidRDefault="00D64894" w:rsidP="00EB2EDD">
      <w:pPr>
        <w:pStyle w:val="StandardWeb"/>
        <w:spacing w:before="0" w:beforeAutospacing="0" w:after="0" w:afterAutospacing="0" w:line="288" w:lineRule="auto"/>
        <w:rPr>
          <w:rFonts w:ascii="Arial" w:hAnsi="Arial" w:cs="Arial"/>
          <w:b/>
          <w:sz w:val="20"/>
          <w:szCs w:val="20"/>
        </w:rPr>
      </w:pPr>
      <w:r w:rsidRPr="00D64894">
        <w:rPr>
          <w:rFonts w:ascii="Arial" w:hAnsi="Arial" w:cs="Arial"/>
          <w:b/>
          <w:sz w:val="20"/>
          <w:szCs w:val="20"/>
        </w:rPr>
        <w:t>Immer mal wieder neu</w:t>
      </w:r>
    </w:p>
    <w:p w14:paraId="38F1733B" w14:textId="7A208490" w:rsidR="005647D2" w:rsidRDefault="000F2C7A" w:rsidP="00EB2EDD">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 xml:space="preserve">Für die </w:t>
      </w:r>
      <w:r w:rsidR="009D2178" w:rsidRPr="00946D17">
        <w:rPr>
          <w:rFonts w:ascii="Arial" w:hAnsi="Arial" w:cs="Arial"/>
          <w:sz w:val="20"/>
          <w:szCs w:val="20"/>
        </w:rPr>
        <w:t xml:space="preserve">Anlage der </w:t>
      </w:r>
      <w:r w:rsidRPr="00946D17">
        <w:rPr>
          <w:rFonts w:ascii="Arial" w:hAnsi="Arial" w:cs="Arial"/>
          <w:sz w:val="20"/>
          <w:szCs w:val="20"/>
        </w:rPr>
        <w:t xml:space="preserve">Ruderalfläche wird </w:t>
      </w:r>
      <w:r w:rsidRPr="00946D17">
        <w:rPr>
          <w:rFonts w:ascii="Arial" w:hAnsi="Arial" w:cs="Arial"/>
          <w:sz w:val="20"/>
          <w:szCs w:val="20"/>
          <w:highlight w:val="yellow"/>
        </w:rPr>
        <w:t>im April</w:t>
      </w:r>
      <w:r w:rsidRPr="00946D17">
        <w:rPr>
          <w:rFonts w:ascii="Arial" w:hAnsi="Arial" w:cs="Arial"/>
          <w:sz w:val="20"/>
          <w:szCs w:val="20"/>
        </w:rPr>
        <w:t xml:space="preserve"> die Grasnarbe entfernt, die Erde abgetragen und eine Schicht </w:t>
      </w:r>
      <w:r w:rsidRPr="00946D17">
        <w:rPr>
          <w:rFonts w:ascii="Arial" w:hAnsi="Arial" w:cs="Arial"/>
          <w:sz w:val="20"/>
          <w:szCs w:val="20"/>
          <w:highlight w:val="yellow"/>
        </w:rPr>
        <w:t xml:space="preserve">Kies </w:t>
      </w:r>
      <w:r w:rsidR="00037F42" w:rsidRPr="00946D17">
        <w:rPr>
          <w:rFonts w:ascii="Arial" w:hAnsi="Arial" w:cs="Arial"/>
          <w:sz w:val="20"/>
          <w:szCs w:val="20"/>
          <w:highlight w:val="yellow"/>
        </w:rPr>
        <w:t>/</w:t>
      </w:r>
      <w:r w:rsidR="005647D2" w:rsidRPr="00946D17">
        <w:rPr>
          <w:rFonts w:ascii="Arial" w:hAnsi="Arial" w:cs="Arial"/>
          <w:sz w:val="20"/>
          <w:szCs w:val="20"/>
          <w:highlight w:val="yellow"/>
        </w:rPr>
        <w:t xml:space="preserve"> Mergel</w:t>
      </w:r>
      <w:r w:rsidR="005647D2" w:rsidRPr="00946D17">
        <w:rPr>
          <w:rFonts w:ascii="Arial" w:hAnsi="Arial" w:cs="Arial"/>
          <w:sz w:val="20"/>
          <w:szCs w:val="20"/>
        </w:rPr>
        <w:t xml:space="preserve"> </w:t>
      </w:r>
      <w:r w:rsidRPr="00946D17">
        <w:rPr>
          <w:rFonts w:ascii="Arial" w:hAnsi="Arial" w:cs="Arial"/>
          <w:sz w:val="20"/>
          <w:szCs w:val="20"/>
        </w:rPr>
        <w:t>aufgeschüttet. Nach dem Ansähen werden die ersten Ruderalpflanzen keimen. Damit immer Platz bleibt für neue Erstbesiedler wird die Fläche alle</w:t>
      </w:r>
      <w:r w:rsidR="005647D2" w:rsidRPr="00946D17">
        <w:rPr>
          <w:rFonts w:ascii="Arial" w:hAnsi="Arial" w:cs="Arial"/>
          <w:sz w:val="20"/>
          <w:szCs w:val="20"/>
        </w:rPr>
        <w:t xml:space="preserve"> paar Jahre </w:t>
      </w:r>
      <w:r w:rsidR="00037F42" w:rsidRPr="00946D17">
        <w:rPr>
          <w:rFonts w:ascii="Arial" w:hAnsi="Arial" w:cs="Arial"/>
          <w:sz w:val="20"/>
          <w:szCs w:val="20"/>
        </w:rPr>
        <w:t>abschnittweise</w:t>
      </w:r>
      <w:r w:rsidRPr="00946D17">
        <w:rPr>
          <w:rFonts w:ascii="Arial" w:hAnsi="Arial" w:cs="Arial"/>
          <w:sz w:val="20"/>
          <w:szCs w:val="20"/>
        </w:rPr>
        <w:t xml:space="preserve"> aufgehackt.  </w:t>
      </w:r>
    </w:p>
    <w:p w14:paraId="21DE82B1" w14:textId="77777777" w:rsidR="00946D17" w:rsidRPr="00946D17" w:rsidRDefault="00946D17" w:rsidP="00EB2EDD">
      <w:pPr>
        <w:pStyle w:val="StandardWeb"/>
        <w:spacing w:before="0" w:beforeAutospacing="0" w:after="0" w:afterAutospacing="0" w:line="288" w:lineRule="auto"/>
        <w:rPr>
          <w:rFonts w:ascii="Arial" w:hAnsi="Arial" w:cs="Arial"/>
          <w:sz w:val="20"/>
          <w:szCs w:val="20"/>
        </w:rPr>
      </w:pPr>
    </w:p>
    <w:p w14:paraId="7048751F" w14:textId="77777777" w:rsidR="00EB2EDD" w:rsidRPr="00946D17" w:rsidRDefault="00EB2EDD" w:rsidP="00EB2EDD">
      <w:pPr>
        <w:pStyle w:val="StandardWeb"/>
        <w:spacing w:before="0" w:beforeAutospacing="0" w:after="0" w:afterAutospacing="0" w:line="288" w:lineRule="auto"/>
        <w:rPr>
          <w:rFonts w:ascii="Arial" w:hAnsi="Arial" w:cs="Arial"/>
          <w:sz w:val="20"/>
          <w:szCs w:val="20"/>
          <w:u w:val="single"/>
        </w:rPr>
      </w:pPr>
    </w:p>
    <w:p w14:paraId="26C228A4" w14:textId="77777777" w:rsidR="00D22CCC" w:rsidRPr="00946D17" w:rsidRDefault="00D22CCC" w:rsidP="005647D2">
      <w:pPr>
        <w:pStyle w:val="StandardWeb"/>
        <w:spacing w:before="0" w:beforeAutospacing="0" w:after="0" w:afterAutospacing="0" w:line="288" w:lineRule="auto"/>
        <w:rPr>
          <w:rFonts w:ascii="Arial" w:hAnsi="Arial" w:cs="Arial"/>
          <w:sz w:val="20"/>
          <w:szCs w:val="20"/>
          <w:u w:val="single"/>
        </w:rPr>
      </w:pPr>
      <w:r w:rsidRPr="00946D17">
        <w:rPr>
          <w:rFonts w:ascii="Arial" w:hAnsi="Arial" w:cs="Arial"/>
          <w:sz w:val="20"/>
          <w:szCs w:val="20"/>
          <w:u w:val="single"/>
        </w:rPr>
        <w:t>Blumenrasen:</w:t>
      </w:r>
    </w:p>
    <w:p w14:paraId="019DD128" w14:textId="77777777" w:rsidR="00D22CCC" w:rsidRPr="00946D17" w:rsidRDefault="00D22CCC" w:rsidP="005647D2">
      <w:pPr>
        <w:pStyle w:val="StandardWeb"/>
        <w:spacing w:before="0" w:beforeAutospacing="0" w:after="0" w:afterAutospacing="0" w:line="288" w:lineRule="auto"/>
        <w:rPr>
          <w:rFonts w:ascii="Arial" w:hAnsi="Arial" w:cs="Arial"/>
          <w:sz w:val="20"/>
          <w:szCs w:val="20"/>
        </w:rPr>
      </w:pPr>
    </w:p>
    <w:p w14:paraId="1E6D9A24" w14:textId="77777777" w:rsidR="006E3E3B" w:rsidRPr="00946D17" w:rsidRDefault="006E3E3B"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 xml:space="preserve">Nicht erschrecken, </w:t>
      </w:r>
      <w:r w:rsidR="00EB2EDD" w:rsidRPr="00946D17">
        <w:rPr>
          <w:rFonts w:ascii="Arial" w:hAnsi="Arial" w:cs="Arial"/>
          <w:b/>
          <w:sz w:val="20"/>
          <w:szCs w:val="20"/>
        </w:rPr>
        <w:t>es wird</w:t>
      </w:r>
      <w:r w:rsidRPr="00946D17">
        <w:rPr>
          <w:rFonts w:ascii="Arial" w:hAnsi="Arial" w:cs="Arial"/>
          <w:b/>
          <w:sz w:val="20"/>
          <w:szCs w:val="20"/>
        </w:rPr>
        <w:t xml:space="preserve"> bunt</w:t>
      </w:r>
      <w:r w:rsidR="00946D17">
        <w:rPr>
          <w:rFonts w:ascii="Arial" w:hAnsi="Arial" w:cs="Arial"/>
          <w:b/>
          <w:sz w:val="20"/>
          <w:szCs w:val="20"/>
        </w:rPr>
        <w:t xml:space="preserve"> </w:t>
      </w:r>
      <w:r w:rsidRPr="00946D17">
        <w:rPr>
          <w:rFonts w:ascii="Arial" w:hAnsi="Arial" w:cs="Arial"/>
          <w:b/>
          <w:sz w:val="20"/>
          <w:szCs w:val="20"/>
        </w:rPr>
        <w:t xml:space="preserve">! </w:t>
      </w:r>
    </w:p>
    <w:p w14:paraId="6DBF09CE" w14:textId="77777777" w:rsidR="00D22CCC" w:rsidRPr="00946D17" w:rsidRDefault="00D22CCC" w:rsidP="005647D2">
      <w:pPr>
        <w:pStyle w:val="StandardWeb"/>
        <w:spacing w:before="0" w:beforeAutospacing="0" w:after="0" w:afterAutospacing="0" w:line="288" w:lineRule="auto"/>
        <w:rPr>
          <w:rFonts w:ascii="Arial" w:hAnsi="Arial" w:cs="Arial"/>
          <w:sz w:val="20"/>
          <w:szCs w:val="20"/>
        </w:rPr>
      </w:pPr>
    </w:p>
    <w:p w14:paraId="54E8080D" w14:textId="77777777" w:rsidR="00EB2EDD" w:rsidRPr="00946D17" w:rsidRDefault="005E7EC2"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Hier entsteht ein Blumenrasen</w:t>
      </w:r>
    </w:p>
    <w:p w14:paraId="6489C5A5" w14:textId="77777777" w:rsidR="00D22CCC" w:rsidRPr="00946D17" w:rsidRDefault="00EB2EDD"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 xml:space="preserve">Wir schaffen Lebensqualität für Menschen, Tiere und Pflanzen. </w:t>
      </w:r>
      <w:r w:rsidR="00D22CCC" w:rsidRPr="00946D17">
        <w:rPr>
          <w:rFonts w:ascii="Arial" w:hAnsi="Arial" w:cs="Arial"/>
          <w:sz w:val="20"/>
          <w:szCs w:val="20"/>
        </w:rPr>
        <w:t xml:space="preserve">Gesprenkelt mit </w:t>
      </w:r>
      <w:r w:rsidRPr="00946D17">
        <w:rPr>
          <w:rFonts w:ascii="Arial" w:hAnsi="Arial" w:cs="Arial"/>
          <w:sz w:val="20"/>
          <w:szCs w:val="20"/>
        </w:rPr>
        <w:t>Blüten</w:t>
      </w:r>
      <w:r w:rsidR="00D22CCC" w:rsidRPr="00946D17">
        <w:rPr>
          <w:rFonts w:ascii="Arial" w:hAnsi="Arial" w:cs="Arial"/>
          <w:sz w:val="20"/>
          <w:szCs w:val="20"/>
        </w:rPr>
        <w:t xml:space="preserve"> bietet </w:t>
      </w:r>
      <w:r w:rsidRPr="00946D17">
        <w:rPr>
          <w:rFonts w:ascii="Arial" w:hAnsi="Arial" w:cs="Arial"/>
          <w:sz w:val="20"/>
          <w:szCs w:val="20"/>
        </w:rPr>
        <w:t>der Wildblumenrasen</w:t>
      </w:r>
      <w:r w:rsidR="00D22CCC" w:rsidRPr="00946D17">
        <w:rPr>
          <w:rFonts w:ascii="Arial" w:hAnsi="Arial" w:cs="Arial"/>
          <w:sz w:val="20"/>
          <w:szCs w:val="20"/>
        </w:rPr>
        <w:t xml:space="preserve"> kleine Farbtupfer im Alltag</w:t>
      </w:r>
      <w:r w:rsidRPr="00946D17">
        <w:rPr>
          <w:rFonts w:ascii="Arial" w:hAnsi="Arial" w:cs="Arial"/>
          <w:sz w:val="20"/>
          <w:szCs w:val="20"/>
        </w:rPr>
        <w:t xml:space="preserve">. </w:t>
      </w:r>
      <w:r w:rsidR="00D22CCC" w:rsidRPr="00946D17">
        <w:rPr>
          <w:rFonts w:ascii="Arial" w:hAnsi="Arial" w:cs="Arial"/>
          <w:sz w:val="20"/>
          <w:szCs w:val="20"/>
        </w:rPr>
        <w:t xml:space="preserve">Wildbienen, Käfer und </w:t>
      </w:r>
      <w:r w:rsidR="00656B9E" w:rsidRPr="00946D17">
        <w:rPr>
          <w:rFonts w:ascii="Arial" w:hAnsi="Arial" w:cs="Arial"/>
          <w:sz w:val="20"/>
          <w:szCs w:val="20"/>
        </w:rPr>
        <w:t>Schmetterlinge</w:t>
      </w:r>
      <w:r w:rsidR="005E7EC2" w:rsidRPr="00946D17">
        <w:rPr>
          <w:rFonts w:ascii="Arial" w:hAnsi="Arial" w:cs="Arial"/>
          <w:sz w:val="20"/>
          <w:szCs w:val="20"/>
        </w:rPr>
        <w:t xml:space="preserve"> </w:t>
      </w:r>
      <w:r w:rsidR="00D22CCC" w:rsidRPr="00946D17">
        <w:rPr>
          <w:rFonts w:ascii="Arial" w:hAnsi="Arial" w:cs="Arial"/>
          <w:sz w:val="20"/>
          <w:szCs w:val="20"/>
        </w:rPr>
        <w:t xml:space="preserve">finden hier Nahrung. Aber auch </w:t>
      </w:r>
      <w:r w:rsidRPr="00946D17">
        <w:rPr>
          <w:rFonts w:ascii="Arial" w:hAnsi="Arial" w:cs="Arial"/>
          <w:sz w:val="20"/>
          <w:szCs w:val="20"/>
        </w:rPr>
        <w:t xml:space="preserve">wir können dieses Stück Natur </w:t>
      </w:r>
      <w:r w:rsidR="00D22CCC" w:rsidRPr="00946D17">
        <w:rPr>
          <w:rFonts w:ascii="Arial" w:hAnsi="Arial" w:cs="Arial"/>
          <w:sz w:val="20"/>
          <w:szCs w:val="20"/>
        </w:rPr>
        <w:t xml:space="preserve">nutzen. </w:t>
      </w:r>
      <w:r w:rsidR="00DE449E" w:rsidRPr="00946D17">
        <w:rPr>
          <w:rFonts w:ascii="Arial" w:hAnsi="Arial" w:cs="Arial"/>
          <w:sz w:val="20"/>
          <w:szCs w:val="20"/>
        </w:rPr>
        <w:t>Sobald der Rasen stark genug ist</w:t>
      </w:r>
      <w:r w:rsidR="00656B9E" w:rsidRPr="00946D17">
        <w:rPr>
          <w:rFonts w:ascii="Arial" w:hAnsi="Arial" w:cs="Arial"/>
          <w:sz w:val="20"/>
          <w:szCs w:val="20"/>
        </w:rPr>
        <w:t>,</w:t>
      </w:r>
      <w:r w:rsidR="00DE449E" w:rsidRPr="00946D17">
        <w:rPr>
          <w:rFonts w:ascii="Arial" w:hAnsi="Arial" w:cs="Arial"/>
          <w:sz w:val="20"/>
          <w:szCs w:val="20"/>
        </w:rPr>
        <w:t xml:space="preserve"> bitten wir</w:t>
      </w:r>
      <w:r w:rsidR="00D22CCC" w:rsidRPr="00946D17">
        <w:rPr>
          <w:rFonts w:ascii="Arial" w:hAnsi="Arial" w:cs="Arial"/>
          <w:sz w:val="20"/>
          <w:szCs w:val="20"/>
        </w:rPr>
        <w:t xml:space="preserve"> Sie Platz </w:t>
      </w:r>
      <w:r w:rsidR="00DE449E" w:rsidRPr="00946D17">
        <w:rPr>
          <w:rFonts w:ascii="Arial" w:hAnsi="Arial" w:cs="Arial"/>
          <w:sz w:val="20"/>
          <w:szCs w:val="20"/>
        </w:rPr>
        <w:t xml:space="preserve">zu nehmen </w:t>
      </w:r>
      <w:r w:rsidR="00D22CCC" w:rsidRPr="00946D17">
        <w:rPr>
          <w:rFonts w:ascii="Arial" w:hAnsi="Arial" w:cs="Arial"/>
          <w:sz w:val="20"/>
          <w:szCs w:val="20"/>
        </w:rPr>
        <w:t xml:space="preserve">und </w:t>
      </w:r>
      <w:r w:rsidR="00DE449E" w:rsidRPr="00946D17">
        <w:rPr>
          <w:rFonts w:ascii="Arial" w:hAnsi="Arial" w:cs="Arial"/>
          <w:sz w:val="20"/>
          <w:szCs w:val="20"/>
        </w:rPr>
        <w:t>zu geniessen.</w:t>
      </w:r>
    </w:p>
    <w:p w14:paraId="14702C80" w14:textId="77777777" w:rsidR="00D22CCC" w:rsidRPr="00946D17" w:rsidRDefault="00D22CCC" w:rsidP="005647D2">
      <w:pPr>
        <w:pStyle w:val="StandardWeb"/>
        <w:spacing w:before="0" w:beforeAutospacing="0" w:after="0" w:afterAutospacing="0" w:line="288" w:lineRule="auto"/>
        <w:rPr>
          <w:rFonts w:ascii="Arial" w:hAnsi="Arial" w:cs="Arial"/>
          <w:sz w:val="20"/>
          <w:szCs w:val="20"/>
        </w:rPr>
      </w:pPr>
    </w:p>
    <w:p w14:paraId="2E67F102" w14:textId="77777777" w:rsidR="00C55CEB" w:rsidRPr="00946D17" w:rsidRDefault="00C55CEB" w:rsidP="00C55CEB">
      <w:pPr>
        <w:pStyle w:val="StandardWeb"/>
        <w:spacing w:before="0" w:beforeAutospacing="0" w:after="0" w:afterAutospacing="0" w:line="288" w:lineRule="auto"/>
        <w:jc w:val="both"/>
        <w:rPr>
          <w:rFonts w:ascii="Arial" w:hAnsi="Arial" w:cs="Arial"/>
          <w:b/>
          <w:sz w:val="20"/>
          <w:szCs w:val="20"/>
        </w:rPr>
      </w:pPr>
      <w:r w:rsidRPr="00946D17">
        <w:rPr>
          <w:rFonts w:ascii="Arial" w:hAnsi="Arial" w:cs="Arial"/>
          <w:b/>
          <w:sz w:val="20"/>
          <w:szCs w:val="20"/>
        </w:rPr>
        <w:t>Geduld ist gefragt</w:t>
      </w:r>
    </w:p>
    <w:p w14:paraId="6495B0A4" w14:textId="77777777" w:rsidR="00695550" w:rsidRPr="00946D17" w:rsidRDefault="00D22CCC" w:rsidP="00C55CEB">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 xml:space="preserve">Für den Blumenrasen wird </w:t>
      </w:r>
      <w:r w:rsidRPr="00946D17">
        <w:rPr>
          <w:rFonts w:ascii="Arial" w:hAnsi="Arial" w:cs="Arial"/>
          <w:sz w:val="20"/>
          <w:szCs w:val="20"/>
          <w:highlight w:val="yellow"/>
        </w:rPr>
        <w:t>im April</w:t>
      </w:r>
      <w:r w:rsidRPr="00946D17">
        <w:rPr>
          <w:rFonts w:ascii="Arial" w:hAnsi="Arial" w:cs="Arial"/>
          <w:sz w:val="20"/>
          <w:szCs w:val="20"/>
        </w:rPr>
        <w:t xml:space="preserve"> </w:t>
      </w:r>
      <w:r w:rsidR="005E7EC2" w:rsidRPr="00946D17">
        <w:rPr>
          <w:rFonts w:ascii="Arial" w:hAnsi="Arial" w:cs="Arial"/>
          <w:sz w:val="20"/>
          <w:szCs w:val="20"/>
        </w:rPr>
        <w:t xml:space="preserve">die Grasnarbe entfernt, </w:t>
      </w:r>
      <w:r w:rsidRPr="00946D17">
        <w:rPr>
          <w:rFonts w:ascii="Arial" w:hAnsi="Arial" w:cs="Arial"/>
          <w:sz w:val="20"/>
          <w:szCs w:val="20"/>
        </w:rPr>
        <w:t>die Erde gepflügt und mit Kies vermischt. Dieser magere</w:t>
      </w:r>
      <w:r w:rsidR="005E7EC2" w:rsidRPr="00946D17">
        <w:rPr>
          <w:rFonts w:ascii="Arial" w:hAnsi="Arial" w:cs="Arial"/>
          <w:sz w:val="20"/>
          <w:szCs w:val="20"/>
        </w:rPr>
        <w:t xml:space="preserve"> Boden ist der ideale Unterg</w:t>
      </w:r>
      <w:r w:rsidRPr="00946D17">
        <w:rPr>
          <w:rFonts w:ascii="Arial" w:hAnsi="Arial" w:cs="Arial"/>
          <w:sz w:val="20"/>
          <w:szCs w:val="20"/>
        </w:rPr>
        <w:t xml:space="preserve">rund für den Rasen. Nach dem Ansähen werden bald die ersten Gräser </w:t>
      </w:r>
      <w:r w:rsidR="004555F6" w:rsidRPr="00946D17">
        <w:rPr>
          <w:rFonts w:ascii="Arial" w:hAnsi="Arial" w:cs="Arial"/>
          <w:sz w:val="20"/>
          <w:szCs w:val="20"/>
        </w:rPr>
        <w:t xml:space="preserve">und </w:t>
      </w:r>
      <w:r w:rsidR="00EB2EDD" w:rsidRPr="00946D17">
        <w:rPr>
          <w:rFonts w:ascii="Arial" w:hAnsi="Arial" w:cs="Arial"/>
          <w:sz w:val="20"/>
          <w:szCs w:val="20"/>
        </w:rPr>
        <w:t xml:space="preserve">vor allen viele </w:t>
      </w:r>
      <w:r w:rsidR="004555F6" w:rsidRPr="00946D17">
        <w:rPr>
          <w:rFonts w:ascii="Arial" w:hAnsi="Arial" w:cs="Arial"/>
          <w:sz w:val="20"/>
          <w:szCs w:val="20"/>
        </w:rPr>
        <w:t xml:space="preserve">Unkräuter </w:t>
      </w:r>
      <w:r w:rsidRPr="00946D17">
        <w:rPr>
          <w:rFonts w:ascii="Arial" w:hAnsi="Arial" w:cs="Arial"/>
          <w:sz w:val="20"/>
          <w:szCs w:val="20"/>
        </w:rPr>
        <w:t xml:space="preserve">zu sehen sein. </w:t>
      </w:r>
      <w:r w:rsidR="00EB2EDD" w:rsidRPr="00946D17">
        <w:rPr>
          <w:rFonts w:ascii="Arial" w:hAnsi="Arial" w:cs="Arial"/>
          <w:sz w:val="20"/>
          <w:szCs w:val="20"/>
        </w:rPr>
        <w:t xml:space="preserve">Bis </w:t>
      </w:r>
      <w:r w:rsidR="00C55CEB" w:rsidRPr="00946D17">
        <w:rPr>
          <w:rFonts w:ascii="Arial" w:hAnsi="Arial" w:cs="Arial"/>
          <w:sz w:val="20"/>
          <w:szCs w:val="20"/>
        </w:rPr>
        <w:t>die ersten</w:t>
      </w:r>
      <w:r w:rsidRPr="00946D17">
        <w:rPr>
          <w:rFonts w:ascii="Arial" w:hAnsi="Arial" w:cs="Arial"/>
          <w:sz w:val="20"/>
          <w:szCs w:val="20"/>
        </w:rPr>
        <w:t xml:space="preserve"> Wildblumen</w:t>
      </w:r>
      <w:r w:rsidR="00EB2EDD" w:rsidRPr="00946D17">
        <w:rPr>
          <w:rFonts w:ascii="Arial" w:hAnsi="Arial" w:cs="Arial"/>
          <w:sz w:val="20"/>
          <w:szCs w:val="20"/>
        </w:rPr>
        <w:t xml:space="preserve"> </w:t>
      </w:r>
      <w:r w:rsidR="00C55CEB" w:rsidRPr="00946D17">
        <w:rPr>
          <w:rFonts w:ascii="Arial" w:hAnsi="Arial" w:cs="Arial"/>
          <w:sz w:val="20"/>
          <w:szCs w:val="20"/>
        </w:rPr>
        <w:t>blühen</w:t>
      </w:r>
      <w:r w:rsidR="00EB2EDD" w:rsidRPr="00946D17">
        <w:rPr>
          <w:rFonts w:ascii="Arial" w:hAnsi="Arial" w:cs="Arial"/>
          <w:sz w:val="20"/>
          <w:szCs w:val="20"/>
        </w:rPr>
        <w:t>, braucht</w:t>
      </w:r>
      <w:r w:rsidRPr="00946D17">
        <w:rPr>
          <w:rFonts w:ascii="Arial" w:hAnsi="Arial" w:cs="Arial"/>
          <w:sz w:val="20"/>
          <w:szCs w:val="20"/>
        </w:rPr>
        <w:t xml:space="preserve"> </w:t>
      </w:r>
      <w:r w:rsidR="00EB2EDD" w:rsidRPr="00946D17">
        <w:rPr>
          <w:rFonts w:ascii="Arial" w:hAnsi="Arial" w:cs="Arial"/>
          <w:sz w:val="20"/>
          <w:szCs w:val="20"/>
        </w:rPr>
        <w:t xml:space="preserve">es </w:t>
      </w:r>
      <w:r w:rsidRPr="00946D17">
        <w:rPr>
          <w:rFonts w:ascii="Arial" w:hAnsi="Arial" w:cs="Arial"/>
          <w:sz w:val="20"/>
          <w:szCs w:val="20"/>
        </w:rPr>
        <w:t xml:space="preserve">Zeit. Sie bilden zuerst eine </w:t>
      </w:r>
      <w:r w:rsidR="005E7EC2" w:rsidRPr="00946D17">
        <w:rPr>
          <w:rFonts w:ascii="Arial" w:hAnsi="Arial" w:cs="Arial"/>
          <w:sz w:val="20"/>
          <w:szCs w:val="20"/>
        </w:rPr>
        <w:t>Blatt-Rosette</w:t>
      </w:r>
      <w:r w:rsidRPr="00946D17">
        <w:rPr>
          <w:rFonts w:ascii="Arial" w:hAnsi="Arial" w:cs="Arial"/>
          <w:sz w:val="20"/>
          <w:szCs w:val="20"/>
        </w:rPr>
        <w:t xml:space="preserve"> und kommen erst nächstes Jahr zur Blüte</w:t>
      </w:r>
      <w:r w:rsidR="00C55CEB" w:rsidRPr="00946D17">
        <w:rPr>
          <w:rFonts w:ascii="Arial" w:hAnsi="Arial" w:cs="Arial"/>
          <w:sz w:val="20"/>
          <w:szCs w:val="20"/>
        </w:rPr>
        <w:t xml:space="preserve"> - wir bitten um Geduld!</w:t>
      </w:r>
    </w:p>
    <w:p w14:paraId="5DA67864" w14:textId="77777777" w:rsidR="00FC5F84" w:rsidRPr="00946D17" w:rsidRDefault="00FC5F84" w:rsidP="005647D2">
      <w:pPr>
        <w:pStyle w:val="StandardWeb"/>
        <w:spacing w:before="0" w:beforeAutospacing="0" w:after="0" w:afterAutospacing="0" w:line="288" w:lineRule="auto"/>
        <w:rPr>
          <w:rFonts w:ascii="Arial" w:hAnsi="Arial" w:cs="Arial"/>
          <w:sz w:val="20"/>
          <w:szCs w:val="20"/>
        </w:rPr>
      </w:pPr>
    </w:p>
    <w:p w14:paraId="566574FC" w14:textId="77777777" w:rsidR="00D22CCC" w:rsidRPr="00946D17" w:rsidRDefault="00D22CCC" w:rsidP="005647D2">
      <w:pPr>
        <w:pStyle w:val="StandardWeb"/>
        <w:spacing w:before="0" w:beforeAutospacing="0" w:after="0" w:afterAutospacing="0" w:line="288" w:lineRule="auto"/>
        <w:rPr>
          <w:rFonts w:ascii="Arial" w:hAnsi="Arial" w:cs="Arial"/>
          <w:sz w:val="20"/>
          <w:szCs w:val="20"/>
        </w:rPr>
      </w:pPr>
    </w:p>
    <w:p w14:paraId="0D45CD87" w14:textId="77777777" w:rsidR="00695550" w:rsidRPr="00946D17" w:rsidRDefault="00695550" w:rsidP="005647D2">
      <w:pPr>
        <w:pStyle w:val="StandardWeb"/>
        <w:spacing w:before="0" w:beforeAutospacing="0" w:after="0" w:afterAutospacing="0" w:line="288" w:lineRule="auto"/>
        <w:rPr>
          <w:rFonts w:ascii="Arial" w:hAnsi="Arial" w:cs="Arial"/>
          <w:sz w:val="20"/>
          <w:szCs w:val="20"/>
          <w:u w:val="single"/>
        </w:rPr>
      </w:pPr>
      <w:r w:rsidRPr="00946D17">
        <w:rPr>
          <w:rFonts w:ascii="Arial" w:hAnsi="Arial" w:cs="Arial"/>
          <w:sz w:val="20"/>
          <w:szCs w:val="20"/>
          <w:u w:val="single"/>
        </w:rPr>
        <w:t>Blumenwiese:</w:t>
      </w:r>
    </w:p>
    <w:p w14:paraId="49EA6FB0" w14:textId="77777777" w:rsidR="00695550" w:rsidRPr="00946D17" w:rsidRDefault="00695550" w:rsidP="005647D2">
      <w:pPr>
        <w:pStyle w:val="StandardWeb"/>
        <w:spacing w:before="0" w:beforeAutospacing="0" w:after="0" w:afterAutospacing="0" w:line="288" w:lineRule="auto"/>
        <w:rPr>
          <w:rFonts w:ascii="Arial" w:hAnsi="Arial" w:cs="Arial"/>
          <w:sz w:val="20"/>
          <w:szCs w:val="20"/>
        </w:rPr>
      </w:pPr>
    </w:p>
    <w:p w14:paraId="41CB7CE4" w14:textId="77777777" w:rsidR="006E3E3B" w:rsidRPr="00946D17" w:rsidRDefault="006E3E3B"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 xml:space="preserve">Nicht erschrecken, </w:t>
      </w:r>
      <w:r w:rsidR="00EB2EDD" w:rsidRPr="00946D17">
        <w:rPr>
          <w:rFonts w:ascii="Arial" w:hAnsi="Arial" w:cs="Arial"/>
          <w:b/>
          <w:sz w:val="20"/>
          <w:szCs w:val="20"/>
        </w:rPr>
        <w:t>es</w:t>
      </w:r>
      <w:r w:rsidRPr="00946D17">
        <w:rPr>
          <w:rFonts w:ascii="Arial" w:hAnsi="Arial" w:cs="Arial"/>
          <w:b/>
          <w:sz w:val="20"/>
          <w:szCs w:val="20"/>
        </w:rPr>
        <w:t xml:space="preserve"> wi</w:t>
      </w:r>
      <w:r w:rsidR="00EB2EDD" w:rsidRPr="00946D17">
        <w:rPr>
          <w:rFonts w:ascii="Arial" w:hAnsi="Arial" w:cs="Arial"/>
          <w:b/>
          <w:sz w:val="20"/>
          <w:szCs w:val="20"/>
        </w:rPr>
        <w:t>rd</w:t>
      </w:r>
      <w:r w:rsidRPr="00946D17">
        <w:rPr>
          <w:rFonts w:ascii="Arial" w:hAnsi="Arial" w:cs="Arial"/>
          <w:b/>
          <w:sz w:val="20"/>
          <w:szCs w:val="20"/>
        </w:rPr>
        <w:t xml:space="preserve"> bunt</w:t>
      </w:r>
      <w:r w:rsidR="00946D17">
        <w:rPr>
          <w:rFonts w:ascii="Arial" w:hAnsi="Arial" w:cs="Arial"/>
          <w:b/>
          <w:sz w:val="20"/>
          <w:szCs w:val="20"/>
        </w:rPr>
        <w:t xml:space="preserve"> </w:t>
      </w:r>
      <w:r w:rsidRPr="00946D17">
        <w:rPr>
          <w:rFonts w:ascii="Arial" w:hAnsi="Arial" w:cs="Arial"/>
          <w:b/>
          <w:sz w:val="20"/>
          <w:szCs w:val="20"/>
        </w:rPr>
        <w:t xml:space="preserve">! </w:t>
      </w:r>
    </w:p>
    <w:p w14:paraId="36831B62" w14:textId="77777777" w:rsidR="005647D2" w:rsidRPr="00946D17" w:rsidRDefault="005647D2" w:rsidP="005647D2">
      <w:pPr>
        <w:pStyle w:val="StandardWeb"/>
        <w:spacing w:before="0" w:beforeAutospacing="0" w:after="0" w:afterAutospacing="0" w:line="288" w:lineRule="auto"/>
        <w:jc w:val="both"/>
        <w:rPr>
          <w:rFonts w:ascii="Arial" w:hAnsi="Arial" w:cs="Arial"/>
          <w:b/>
          <w:sz w:val="20"/>
          <w:szCs w:val="20"/>
        </w:rPr>
      </w:pPr>
    </w:p>
    <w:p w14:paraId="5EBE4F4C" w14:textId="77777777" w:rsidR="005647D2" w:rsidRPr="00946D17" w:rsidRDefault="005647D2" w:rsidP="005647D2">
      <w:pPr>
        <w:pStyle w:val="StandardWeb"/>
        <w:spacing w:before="0" w:beforeAutospacing="0" w:after="0" w:afterAutospacing="0" w:line="288" w:lineRule="auto"/>
        <w:jc w:val="both"/>
        <w:rPr>
          <w:rFonts w:ascii="Arial" w:hAnsi="Arial" w:cs="Arial"/>
          <w:b/>
          <w:sz w:val="20"/>
          <w:szCs w:val="20"/>
        </w:rPr>
      </w:pPr>
      <w:r w:rsidRPr="00946D17">
        <w:rPr>
          <w:rFonts w:ascii="Arial" w:hAnsi="Arial" w:cs="Arial"/>
          <w:b/>
          <w:sz w:val="20"/>
          <w:szCs w:val="20"/>
        </w:rPr>
        <w:t>Hier entsteht eine Blumenwiese</w:t>
      </w:r>
    </w:p>
    <w:p w14:paraId="45F50880" w14:textId="77777777" w:rsidR="005647D2" w:rsidRPr="00946D17" w:rsidRDefault="005647D2" w:rsidP="005647D2">
      <w:pPr>
        <w:pStyle w:val="StandardWeb"/>
        <w:spacing w:before="0" w:beforeAutospacing="0" w:after="0" w:afterAutospacing="0" w:line="288" w:lineRule="auto"/>
        <w:jc w:val="both"/>
        <w:rPr>
          <w:rFonts w:ascii="Arial" w:hAnsi="Arial" w:cs="Arial"/>
          <w:sz w:val="20"/>
          <w:szCs w:val="20"/>
        </w:rPr>
      </w:pPr>
      <w:r w:rsidRPr="00753B76">
        <w:rPr>
          <w:rFonts w:ascii="Arial" w:hAnsi="Arial" w:cs="Arial"/>
          <w:sz w:val="20"/>
          <w:szCs w:val="20"/>
        </w:rPr>
        <w:t xml:space="preserve">Wir schaffen Lebensqualität für Menschen, Tiere und Pflanzen. </w:t>
      </w:r>
      <w:r w:rsidR="00753B76" w:rsidRPr="00753B76">
        <w:rPr>
          <w:rFonts w:ascii="Arial" w:hAnsi="Arial" w:cs="Arial"/>
          <w:sz w:val="20"/>
          <w:szCs w:val="20"/>
        </w:rPr>
        <w:t>Im Frühling und Sommer wird hier künftig ein farbiger Teppich aus zahlreichen Wildblumen wachsen, der Wildbienen, Käfern und Schmetterlingen Nahrung bietet. Und wo es viele Insekten hat, profitieren auch unsere Vögel, Igel und Eidechsen.</w:t>
      </w:r>
      <w:r w:rsidRPr="00946D17">
        <w:rPr>
          <w:rFonts w:ascii="Arial" w:hAnsi="Arial" w:cs="Arial"/>
          <w:sz w:val="20"/>
          <w:szCs w:val="20"/>
        </w:rPr>
        <w:t xml:space="preserve"> Wildbienen, Käfer und Schmetterlinge werden Nahrung finden. Und wo es viele Insekten hat, profitieren auch unsere Vögel, Igel und Eidechsen.</w:t>
      </w:r>
    </w:p>
    <w:p w14:paraId="6453F3EF" w14:textId="77777777" w:rsidR="005647D2" w:rsidRPr="00946D17" w:rsidRDefault="005647D2" w:rsidP="005647D2">
      <w:pPr>
        <w:pStyle w:val="StandardWeb"/>
        <w:spacing w:before="0" w:beforeAutospacing="0" w:after="0" w:afterAutospacing="0" w:line="288" w:lineRule="auto"/>
        <w:jc w:val="both"/>
        <w:rPr>
          <w:rFonts w:ascii="Arial" w:hAnsi="Arial" w:cs="Arial"/>
          <w:sz w:val="20"/>
          <w:szCs w:val="20"/>
        </w:rPr>
      </w:pPr>
    </w:p>
    <w:p w14:paraId="03C20513" w14:textId="77777777" w:rsidR="005647D2" w:rsidRPr="00946D17" w:rsidRDefault="005647D2" w:rsidP="005647D2">
      <w:pPr>
        <w:pStyle w:val="StandardWeb"/>
        <w:spacing w:before="0" w:beforeAutospacing="0" w:after="0" w:afterAutospacing="0" w:line="288" w:lineRule="auto"/>
        <w:jc w:val="both"/>
        <w:rPr>
          <w:rFonts w:ascii="Arial" w:hAnsi="Arial" w:cs="Arial"/>
          <w:b/>
          <w:sz w:val="20"/>
          <w:szCs w:val="20"/>
        </w:rPr>
      </w:pPr>
      <w:r w:rsidRPr="00946D17">
        <w:rPr>
          <w:rFonts w:ascii="Arial" w:hAnsi="Arial" w:cs="Arial"/>
          <w:b/>
          <w:sz w:val="20"/>
          <w:szCs w:val="20"/>
        </w:rPr>
        <w:t>Geduld ist gefragt</w:t>
      </w:r>
    </w:p>
    <w:p w14:paraId="454956EF" w14:textId="77777777" w:rsidR="005647D2" w:rsidRPr="00946D17" w:rsidRDefault="005647D2" w:rsidP="005647D2">
      <w:pPr>
        <w:pStyle w:val="StandardWeb"/>
        <w:spacing w:before="0" w:beforeAutospacing="0" w:after="0" w:afterAutospacing="0" w:line="288" w:lineRule="auto"/>
        <w:jc w:val="both"/>
        <w:rPr>
          <w:rFonts w:ascii="Arial" w:hAnsi="Arial" w:cs="Arial"/>
          <w:sz w:val="20"/>
          <w:szCs w:val="20"/>
        </w:rPr>
      </w:pPr>
      <w:r w:rsidRPr="00946D17">
        <w:rPr>
          <w:rFonts w:ascii="Arial" w:hAnsi="Arial" w:cs="Arial"/>
          <w:sz w:val="20"/>
          <w:szCs w:val="20"/>
        </w:rPr>
        <w:t>Für die Anlage der Blumenwiese wird</w:t>
      </w:r>
      <w:r w:rsidR="00C55CEB" w:rsidRPr="00946D17">
        <w:rPr>
          <w:rFonts w:ascii="Arial" w:hAnsi="Arial" w:cs="Arial"/>
          <w:sz w:val="20"/>
          <w:szCs w:val="20"/>
        </w:rPr>
        <w:t xml:space="preserve"> </w:t>
      </w:r>
      <w:r w:rsidR="00C55CEB" w:rsidRPr="00946D17">
        <w:rPr>
          <w:rFonts w:ascii="Arial" w:hAnsi="Arial" w:cs="Arial"/>
          <w:sz w:val="20"/>
          <w:szCs w:val="20"/>
          <w:highlight w:val="yellow"/>
        </w:rPr>
        <w:t>im April</w:t>
      </w:r>
      <w:r w:rsidRPr="00946D17">
        <w:rPr>
          <w:rFonts w:ascii="Arial" w:hAnsi="Arial" w:cs="Arial"/>
          <w:sz w:val="20"/>
          <w:szCs w:val="20"/>
        </w:rPr>
        <w:t xml:space="preserve"> die Grasnarbe entfernt, die Erde gepflügt und mit Kies vermischt. Magerer Boden ist ein idealer Untergrund für Wildblumen. Nach dem Ansähen werden bald die ersten Gräser und vor allem Unkräuter zu sehen sein. Die Wildblumen bilden zuerst nur Blatt-</w:t>
      </w:r>
      <w:r w:rsidRPr="00946D17">
        <w:rPr>
          <w:rFonts w:ascii="Arial" w:hAnsi="Arial" w:cs="Arial"/>
          <w:sz w:val="20"/>
          <w:szCs w:val="20"/>
        </w:rPr>
        <w:lastRenderedPageBreak/>
        <w:t xml:space="preserve">Rosetten, erst im nächsten Jahr zeigt sich die erste Blütenpracht. Eine schöne Blumenwiese braucht Zeit zum Wachsen - wir bitten um Geduld! </w:t>
      </w:r>
    </w:p>
    <w:p w14:paraId="2998EF09" w14:textId="77777777" w:rsidR="00DE449E" w:rsidRPr="00946D17" w:rsidRDefault="00DE449E" w:rsidP="005647D2">
      <w:pPr>
        <w:pStyle w:val="StandardWeb"/>
        <w:spacing w:before="0" w:beforeAutospacing="0" w:after="0" w:afterAutospacing="0" w:line="288" w:lineRule="auto"/>
        <w:rPr>
          <w:rFonts w:ascii="Arial" w:hAnsi="Arial" w:cs="Arial"/>
          <w:sz w:val="20"/>
          <w:szCs w:val="20"/>
          <w:u w:val="single"/>
        </w:rPr>
      </w:pPr>
    </w:p>
    <w:p w14:paraId="6B16E86F" w14:textId="77777777" w:rsidR="00442324" w:rsidRPr="00946D17" w:rsidRDefault="00442324" w:rsidP="005647D2">
      <w:pPr>
        <w:pStyle w:val="StandardWeb"/>
        <w:spacing w:before="0" w:beforeAutospacing="0" w:after="0" w:afterAutospacing="0" w:line="288" w:lineRule="auto"/>
        <w:rPr>
          <w:rFonts w:ascii="Arial" w:hAnsi="Arial" w:cs="Arial"/>
          <w:sz w:val="20"/>
          <w:szCs w:val="20"/>
        </w:rPr>
      </w:pPr>
    </w:p>
    <w:p w14:paraId="68DFE50E" w14:textId="77777777" w:rsidR="00442324" w:rsidRPr="00946D17" w:rsidRDefault="005379A5" w:rsidP="005647D2">
      <w:pPr>
        <w:pStyle w:val="StandardWeb"/>
        <w:spacing w:before="0" w:beforeAutospacing="0" w:after="0" w:afterAutospacing="0" w:line="288" w:lineRule="auto"/>
        <w:rPr>
          <w:rFonts w:ascii="Arial" w:hAnsi="Arial" w:cs="Arial"/>
          <w:sz w:val="20"/>
          <w:szCs w:val="20"/>
          <w:u w:val="single"/>
        </w:rPr>
      </w:pPr>
      <w:r w:rsidRPr="00946D17">
        <w:rPr>
          <w:rFonts w:ascii="Arial" w:hAnsi="Arial" w:cs="Arial"/>
          <w:sz w:val="20"/>
          <w:szCs w:val="20"/>
          <w:u w:val="single"/>
        </w:rPr>
        <w:t>Totholzelement</w:t>
      </w:r>
      <w:r w:rsidRPr="00946D17">
        <w:rPr>
          <w:rFonts w:ascii="Arial" w:hAnsi="Arial" w:cs="Arial"/>
          <w:sz w:val="20"/>
          <w:szCs w:val="20"/>
          <w:u w:val="single"/>
        </w:rPr>
        <w:br/>
      </w:r>
    </w:p>
    <w:p w14:paraId="7063384E" w14:textId="77777777" w:rsidR="00442324" w:rsidRPr="00946D17" w:rsidRDefault="00946C40" w:rsidP="005647D2">
      <w:pPr>
        <w:pStyle w:val="StandardWeb"/>
        <w:spacing w:before="0" w:beforeAutospacing="0" w:after="0" w:afterAutospacing="0" w:line="288" w:lineRule="auto"/>
        <w:rPr>
          <w:rFonts w:ascii="Arial" w:hAnsi="Arial" w:cs="Arial"/>
          <w:b/>
          <w:sz w:val="20"/>
          <w:szCs w:val="20"/>
        </w:rPr>
      </w:pPr>
      <w:r w:rsidRPr="00946D17">
        <w:rPr>
          <w:rFonts w:ascii="Arial" w:hAnsi="Arial" w:cs="Arial"/>
          <w:b/>
          <w:sz w:val="20"/>
          <w:szCs w:val="20"/>
        </w:rPr>
        <w:t>L</w:t>
      </w:r>
      <w:r w:rsidR="005C5276" w:rsidRPr="00946D17">
        <w:rPr>
          <w:rFonts w:ascii="Arial" w:hAnsi="Arial" w:cs="Arial"/>
          <w:b/>
          <w:sz w:val="20"/>
          <w:szCs w:val="20"/>
        </w:rPr>
        <w:t>ebendiges Totholz</w:t>
      </w:r>
    </w:p>
    <w:p w14:paraId="2973E998" w14:textId="77777777" w:rsidR="005C5276" w:rsidRPr="00946D17" w:rsidRDefault="00C55CEB"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Wir schaffen Lebensqualität für Menschen, Tiere und Pflanzen</w:t>
      </w:r>
      <w:r w:rsidR="00442324" w:rsidRPr="00946D17">
        <w:rPr>
          <w:rFonts w:ascii="Arial" w:hAnsi="Arial" w:cs="Arial"/>
          <w:sz w:val="20"/>
          <w:szCs w:val="20"/>
        </w:rPr>
        <w:t xml:space="preserve">. Hier </w:t>
      </w:r>
      <w:r w:rsidR="005C5276" w:rsidRPr="00946D17">
        <w:rPr>
          <w:rFonts w:ascii="Arial" w:hAnsi="Arial" w:cs="Arial"/>
          <w:sz w:val="20"/>
          <w:szCs w:val="20"/>
        </w:rPr>
        <w:t>wird Totholz platziert</w:t>
      </w:r>
      <w:r w:rsidR="00FC5F84" w:rsidRPr="00946D17">
        <w:rPr>
          <w:rFonts w:ascii="Arial" w:hAnsi="Arial" w:cs="Arial"/>
          <w:sz w:val="20"/>
          <w:szCs w:val="20"/>
        </w:rPr>
        <w:t xml:space="preserve">, damit sich </w:t>
      </w:r>
      <w:r w:rsidR="005C5276" w:rsidRPr="00946D17">
        <w:rPr>
          <w:rFonts w:ascii="Arial" w:hAnsi="Arial" w:cs="Arial"/>
          <w:sz w:val="20"/>
          <w:szCs w:val="20"/>
        </w:rPr>
        <w:t>Eidechsen</w:t>
      </w:r>
      <w:r w:rsidRPr="00946D17">
        <w:rPr>
          <w:rFonts w:ascii="Arial" w:hAnsi="Arial" w:cs="Arial"/>
          <w:sz w:val="20"/>
          <w:szCs w:val="20"/>
        </w:rPr>
        <w:t xml:space="preserve"> und </w:t>
      </w:r>
      <w:r w:rsidR="005C5276" w:rsidRPr="00946D17">
        <w:rPr>
          <w:rFonts w:ascii="Arial" w:hAnsi="Arial" w:cs="Arial"/>
          <w:sz w:val="20"/>
          <w:szCs w:val="20"/>
        </w:rPr>
        <w:t>Schmetterlinge sonnen</w:t>
      </w:r>
      <w:r w:rsidR="00946C40" w:rsidRPr="00946D17">
        <w:rPr>
          <w:rFonts w:ascii="Arial" w:hAnsi="Arial" w:cs="Arial"/>
          <w:sz w:val="20"/>
          <w:szCs w:val="20"/>
        </w:rPr>
        <w:t xml:space="preserve"> können</w:t>
      </w:r>
      <w:r w:rsidR="005C5276" w:rsidRPr="00946D17">
        <w:rPr>
          <w:rFonts w:ascii="Arial" w:hAnsi="Arial" w:cs="Arial"/>
          <w:sz w:val="20"/>
          <w:szCs w:val="20"/>
        </w:rPr>
        <w:t xml:space="preserve">. Die Risse und Löcher werden von </w:t>
      </w:r>
      <w:r w:rsidRPr="00946D17">
        <w:rPr>
          <w:rFonts w:ascii="Arial" w:hAnsi="Arial" w:cs="Arial"/>
          <w:sz w:val="20"/>
          <w:szCs w:val="20"/>
        </w:rPr>
        <w:t>Wildbienen und Käfern</w:t>
      </w:r>
      <w:r w:rsidR="005C5276" w:rsidRPr="00946D17">
        <w:rPr>
          <w:rFonts w:ascii="Arial" w:hAnsi="Arial" w:cs="Arial"/>
          <w:sz w:val="20"/>
          <w:szCs w:val="20"/>
        </w:rPr>
        <w:t xml:space="preserve"> </w:t>
      </w:r>
      <w:r w:rsidRPr="00946D17">
        <w:rPr>
          <w:rFonts w:ascii="Arial" w:hAnsi="Arial" w:cs="Arial"/>
          <w:sz w:val="20"/>
          <w:szCs w:val="20"/>
        </w:rPr>
        <w:t>als Nistplatz genutzt</w:t>
      </w:r>
      <w:r w:rsidR="00946C40" w:rsidRPr="00946D17">
        <w:rPr>
          <w:rFonts w:ascii="Arial" w:hAnsi="Arial" w:cs="Arial"/>
          <w:sz w:val="20"/>
          <w:szCs w:val="20"/>
        </w:rPr>
        <w:t xml:space="preserve">. </w:t>
      </w:r>
      <w:r w:rsidR="00442324" w:rsidRPr="00946D17">
        <w:rPr>
          <w:rFonts w:ascii="Arial" w:hAnsi="Arial" w:cs="Arial"/>
          <w:sz w:val="20"/>
          <w:szCs w:val="20"/>
        </w:rPr>
        <w:t xml:space="preserve">Nehmen Sie sich Zeit </w:t>
      </w:r>
      <w:r w:rsidRPr="00946D17">
        <w:rPr>
          <w:rFonts w:ascii="Arial" w:hAnsi="Arial" w:cs="Arial"/>
          <w:sz w:val="20"/>
          <w:szCs w:val="20"/>
        </w:rPr>
        <w:t>und beobachten Sie, was</w:t>
      </w:r>
      <w:r w:rsidR="00442324" w:rsidRPr="00946D17">
        <w:rPr>
          <w:rFonts w:ascii="Arial" w:hAnsi="Arial" w:cs="Arial"/>
          <w:sz w:val="20"/>
          <w:szCs w:val="20"/>
        </w:rPr>
        <w:t xml:space="preserve"> </w:t>
      </w:r>
      <w:r w:rsidR="00946D17">
        <w:rPr>
          <w:rFonts w:ascii="Arial" w:hAnsi="Arial" w:cs="Arial"/>
          <w:sz w:val="20"/>
          <w:szCs w:val="20"/>
        </w:rPr>
        <w:t>an einem sonnigen Tag alles kre</w:t>
      </w:r>
      <w:r w:rsidRPr="00946D17">
        <w:rPr>
          <w:rFonts w:ascii="Arial" w:hAnsi="Arial" w:cs="Arial"/>
          <w:sz w:val="20"/>
          <w:szCs w:val="20"/>
        </w:rPr>
        <w:t>ucht und fleucht.</w:t>
      </w:r>
    </w:p>
    <w:p w14:paraId="5ED53D5D" w14:textId="77777777" w:rsidR="005C5276" w:rsidRPr="00946D17" w:rsidRDefault="005C5276" w:rsidP="005647D2">
      <w:pPr>
        <w:pStyle w:val="StandardWeb"/>
        <w:spacing w:before="0" w:beforeAutospacing="0" w:after="0" w:afterAutospacing="0" w:line="288" w:lineRule="auto"/>
        <w:rPr>
          <w:rFonts w:ascii="Arial" w:hAnsi="Arial" w:cs="Arial"/>
          <w:sz w:val="20"/>
          <w:szCs w:val="20"/>
        </w:rPr>
      </w:pPr>
    </w:p>
    <w:p w14:paraId="35A00E20" w14:textId="77777777" w:rsidR="005C5276" w:rsidRPr="00946D17" w:rsidRDefault="005C5276" w:rsidP="005647D2">
      <w:pPr>
        <w:pStyle w:val="StandardWeb"/>
        <w:spacing w:before="0" w:beforeAutospacing="0" w:after="0" w:afterAutospacing="0" w:line="288" w:lineRule="auto"/>
        <w:rPr>
          <w:rFonts w:ascii="Arial" w:hAnsi="Arial" w:cs="Arial"/>
          <w:sz w:val="20"/>
          <w:szCs w:val="20"/>
        </w:rPr>
      </w:pPr>
      <w:bookmarkStart w:id="0" w:name="_GoBack"/>
      <w:bookmarkEnd w:id="0"/>
      <w:r w:rsidRPr="00946D17">
        <w:rPr>
          <w:rFonts w:ascii="Arial" w:hAnsi="Arial" w:cs="Arial"/>
          <w:sz w:val="20"/>
          <w:szCs w:val="20"/>
        </w:rPr>
        <w:t xml:space="preserve">Im </w:t>
      </w:r>
      <w:r w:rsidRPr="00946D17">
        <w:rPr>
          <w:rFonts w:ascii="Arial" w:hAnsi="Arial" w:cs="Arial"/>
          <w:sz w:val="20"/>
          <w:szCs w:val="20"/>
          <w:highlight w:val="yellow"/>
        </w:rPr>
        <w:t>April</w:t>
      </w:r>
      <w:r w:rsidRPr="00946D17">
        <w:rPr>
          <w:rFonts w:ascii="Arial" w:hAnsi="Arial" w:cs="Arial"/>
          <w:sz w:val="20"/>
          <w:szCs w:val="20"/>
        </w:rPr>
        <w:t xml:space="preserve"> wird das erste Totholzelement </w:t>
      </w:r>
      <w:r w:rsidR="00946C40" w:rsidRPr="00946D17">
        <w:rPr>
          <w:rFonts w:ascii="Arial" w:hAnsi="Arial" w:cs="Arial"/>
          <w:sz w:val="20"/>
          <w:szCs w:val="20"/>
        </w:rPr>
        <w:t>platziert</w:t>
      </w:r>
      <w:r w:rsidRPr="00946D17">
        <w:rPr>
          <w:rFonts w:ascii="Arial" w:hAnsi="Arial" w:cs="Arial"/>
          <w:sz w:val="20"/>
          <w:szCs w:val="20"/>
        </w:rPr>
        <w:t xml:space="preserve">. </w:t>
      </w:r>
      <w:r w:rsidR="005379A5" w:rsidRPr="00946D17">
        <w:rPr>
          <w:rFonts w:ascii="Arial" w:hAnsi="Arial" w:cs="Arial"/>
          <w:sz w:val="20"/>
          <w:szCs w:val="20"/>
        </w:rPr>
        <w:t>Bis das Holz anfängt zu leben werden einige Mon</w:t>
      </w:r>
      <w:r w:rsidR="002E0D7E" w:rsidRPr="00946D17">
        <w:rPr>
          <w:rFonts w:ascii="Arial" w:hAnsi="Arial" w:cs="Arial"/>
          <w:sz w:val="20"/>
          <w:szCs w:val="20"/>
        </w:rPr>
        <w:t>a</w:t>
      </w:r>
      <w:r w:rsidR="005379A5" w:rsidRPr="00946D17">
        <w:rPr>
          <w:rFonts w:ascii="Arial" w:hAnsi="Arial" w:cs="Arial"/>
          <w:sz w:val="20"/>
          <w:szCs w:val="20"/>
        </w:rPr>
        <w:t>te vergehen. Halten Sie die Augen offen!</w:t>
      </w:r>
    </w:p>
    <w:p w14:paraId="584AA655" w14:textId="77777777" w:rsidR="00C55CEB" w:rsidRPr="00946D17" w:rsidRDefault="00C55CEB" w:rsidP="005647D2">
      <w:pPr>
        <w:pStyle w:val="StandardWeb"/>
        <w:spacing w:before="0" w:beforeAutospacing="0" w:after="0" w:afterAutospacing="0" w:line="288" w:lineRule="auto"/>
        <w:rPr>
          <w:rFonts w:ascii="Arial" w:hAnsi="Arial" w:cs="Arial"/>
          <w:sz w:val="20"/>
          <w:szCs w:val="20"/>
        </w:rPr>
      </w:pPr>
    </w:p>
    <w:p w14:paraId="42DBFA5F" w14:textId="77777777" w:rsidR="005379A5" w:rsidRPr="00946D17" w:rsidRDefault="005379A5" w:rsidP="005647D2">
      <w:pPr>
        <w:pStyle w:val="StandardWeb"/>
        <w:spacing w:before="0" w:beforeAutospacing="0" w:after="0" w:afterAutospacing="0" w:line="288" w:lineRule="auto"/>
        <w:rPr>
          <w:rFonts w:ascii="Arial" w:hAnsi="Arial" w:cs="Arial"/>
          <w:sz w:val="20"/>
          <w:szCs w:val="20"/>
        </w:rPr>
      </w:pPr>
    </w:p>
    <w:p w14:paraId="0C20F325" w14:textId="77777777" w:rsidR="005379A5" w:rsidRPr="00946D17" w:rsidRDefault="005379A5" w:rsidP="005647D2">
      <w:pPr>
        <w:spacing w:line="288" w:lineRule="auto"/>
        <w:rPr>
          <w:rFonts w:ascii="Arial" w:hAnsi="Arial" w:cs="Arial"/>
          <w:sz w:val="20"/>
          <w:szCs w:val="20"/>
          <w:u w:val="single"/>
        </w:rPr>
      </w:pPr>
      <w:r w:rsidRPr="00946D17">
        <w:rPr>
          <w:rFonts w:ascii="Arial" w:eastAsia="Times New Roman" w:hAnsi="Arial" w:cs="Arial"/>
          <w:sz w:val="20"/>
          <w:szCs w:val="20"/>
          <w:u w:val="single"/>
        </w:rPr>
        <w:t>Steinhaufen</w:t>
      </w:r>
    </w:p>
    <w:p w14:paraId="671C83BE" w14:textId="77777777" w:rsidR="00442324" w:rsidRPr="00946D17" w:rsidRDefault="00442324" w:rsidP="005647D2">
      <w:pPr>
        <w:pStyle w:val="StandardWeb"/>
        <w:spacing w:before="0" w:beforeAutospacing="0" w:after="0" w:afterAutospacing="0" w:line="288" w:lineRule="auto"/>
        <w:rPr>
          <w:rFonts w:ascii="Arial" w:hAnsi="Arial" w:cs="Arial"/>
          <w:sz w:val="20"/>
          <w:szCs w:val="20"/>
        </w:rPr>
      </w:pPr>
    </w:p>
    <w:p w14:paraId="4BF6FDCB" w14:textId="77777777" w:rsidR="00695550" w:rsidRPr="00946D17" w:rsidRDefault="002E0D7E" w:rsidP="005647D2">
      <w:pPr>
        <w:spacing w:line="288" w:lineRule="auto"/>
        <w:jc w:val="both"/>
        <w:rPr>
          <w:rFonts w:ascii="Arial" w:hAnsi="Arial" w:cs="Arial"/>
          <w:b/>
          <w:sz w:val="20"/>
          <w:szCs w:val="20"/>
        </w:rPr>
      </w:pPr>
      <w:r w:rsidRPr="00946D17">
        <w:rPr>
          <w:rFonts w:ascii="Arial" w:hAnsi="Arial" w:cs="Arial"/>
          <w:b/>
          <w:sz w:val="20"/>
          <w:szCs w:val="20"/>
        </w:rPr>
        <w:t>Steine für viele Beine</w:t>
      </w:r>
    </w:p>
    <w:p w14:paraId="5D73328E" w14:textId="77777777" w:rsidR="00C55CEB" w:rsidRPr="00946D17" w:rsidRDefault="00C55CEB" w:rsidP="005647D2">
      <w:pPr>
        <w:spacing w:line="288" w:lineRule="auto"/>
        <w:jc w:val="both"/>
        <w:rPr>
          <w:rFonts w:ascii="Arial" w:hAnsi="Arial" w:cs="Arial"/>
          <w:b/>
          <w:sz w:val="20"/>
          <w:szCs w:val="20"/>
        </w:rPr>
      </w:pPr>
    </w:p>
    <w:p w14:paraId="27675B50" w14:textId="77777777" w:rsidR="00C55CEB" w:rsidRPr="00946D17" w:rsidRDefault="00C55CEB" w:rsidP="00C55CEB">
      <w:pPr>
        <w:pStyle w:val="StandardWeb"/>
        <w:spacing w:before="0" w:beforeAutospacing="0" w:after="0" w:afterAutospacing="0" w:line="288" w:lineRule="auto"/>
        <w:jc w:val="both"/>
        <w:rPr>
          <w:rFonts w:ascii="Arial" w:hAnsi="Arial" w:cs="Arial"/>
          <w:b/>
          <w:sz w:val="20"/>
          <w:szCs w:val="20"/>
        </w:rPr>
      </w:pPr>
      <w:r w:rsidRPr="00946D17">
        <w:rPr>
          <w:rFonts w:ascii="Arial" w:hAnsi="Arial" w:cs="Arial"/>
          <w:b/>
          <w:sz w:val="20"/>
          <w:szCs w:val="20"/>
        </w:rPr>
        <w:t xml:space="preserve">Hier wird ein Steinhaufen platziert </w:t>
      </w:r>
    </w:p>
    <w:p w14:paraId="4326CADA" w14:textId="77777777" w:rsidR="002E0D7E" w:rsidRPr="00946D17" w:rsidRDefault="00C55CEB"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Wir schaffen Lebensqualität für Menschen, Tiere und Pflanzen</w:t>
      </w:r>
      <w:r w:rsidR="002E0D7E" w:rsidRPr="00946D17">
        <w:rPr>
          <w:rFonts w:ascii="Arial" w:hAnsi="Arial" w:cs="Arial"/>
          <w:sz w:val="20"/>
          <w:szCs w:val="20"/>
        </w:rPr>
        <w:t xml:space="preserve">. </w:t>
      </w:r>
      <w:r w:rsidR="00C40B0A" w:rsidRPr="00946D17">
        <w:rPr>
          <w:rFonts w:ascii="Arial" w:hAnsi="Arial" w:cs="Arial"/>
          <w:sz w:val="20"/>
          <w:szCs w:val="20"/>
        </w:rPr>
        <w:t>Der Steinhaufen</w:t>
      </w:r>
      <w:r w:rsidR="00AF4F1E" w:rsidRPr="00946D17">
        <w:rPr>
          <w:rFonts w:ascii="Arial" w:hAnsi="Arial" w:cs="Arial"/>
          <w:sz w:val="20"/>
          <w:szCs w:val="20"/>
        </w:rPr>
        <w:t xml:space="preserve"> bietet</w:t>
      </w:r>
      <w:r w:rsidR="002E0D7E" w:rsidRPr="00946D17">
        <w:rPr>
          <w:rFonts w:ascii="Arial" w:hAnsi="Arial" w:cs="Arial"/>
          <w:sz w:val="20"/>
          <w:szCs w:val="20"/>
        </w:rPr>
        <w:t xml:space="preserve"> auf kleiner Fläche wertvollen Lebensraum für Eidechsen, Blindschleichen und andere Kleintiere. Ge</w:t>
      </w:r>
      <w:r w:rsidR="00FC5F84" w:rsidRPr="00946D17">
        <w:rPr>
          <w:rFonts w:ascii="Arial" w:hAnsi="Arial" w:cs="Arial"/>
          <w:sz w:val="20"/>
          <w:szCs w:val="20"/>
        </w:rPr>
        <w:t>nutzt wird er zum Sonnenbaden, V</w:t>
      </w:r>
      <w:r w:rsidR="00C40B0A" w:rsidRPr="00946D17">
        <w:rPr>
          <w:rFonts w:ascii="Arial" w:hAnsi="Arial" w:cs="Arial"/>
          <w:sz w:val="20"/>
          <w:szCs w:val="20"/>
        </w:rPr>
        <w:t xml:space="preserve">erstecken, Nisten </w:t>
      </w:r>
      <w:r w:rsidR="002E0D7E" w:rsidRPr="00946D17">
        <w:rPr>
          <w:rFonts w:ascii="Arial" w:hAnsi="Arial" w:cs="Arial"/>
          <w:sz w:val="20"/>
          <w:szCs w:val="20"/>
        </w:rPr>
        <w:t xml:space="preserve">und als Überwinterungsort. </w:t>
      </w:r>
    </w:p>
    <w:p w14:paraId="4240EF47" w14:textId="77777777" w:rsidR="002E0D7E" w:rsidRPr="00946D17" w:rsidRDefault="002E0D7E" w:rsidP="005647D2">
      <w:pPr>
        <w:spacing w:line="288" w:lineRule="auto"/>
        <w:jc w:val="both"/>
        <w:rPr>
          <w:rFonts w:ascii="Arial" w:hAnsi="Arial" w:cs="Arial"/>
          <w:sz w:val="20"/>
          <w:szCs w:val="20"/>
        </w:rPr>
      </w:pPr>
    </w:p>
    <w:p w14:paraId="502847B7" w14:textId="77777777" w:rsidR="002E0D7E" w:rsidRPr="00946D17" w:rsidRDefault="00FC5F84" w:rsidP="005647D2">
      <w:pPr>
        <w:spacing w:line="288" w:lineRule="auto"/>
        <w:jc w:val="both"/>
        <w:rPr>
          <w:rFonts w:ascii="Arial" w:hAnsi="Arial" w:cs="Arial"/>
          <w:sz w:val="20"/>
          <w:szCs w:val="20"/>
        </w:rPr>
      </w:pPr>
      <w:r w:rsidRPr="00946D17">
        <w:rPr>
          <w:rFonts w:ascii="Arial" w:hAnsi="Arial" w:cs="Arial"/>
          <w:sz w:val="20"/>
          <w:szCs w:val="20"/>
        </w:rPr>
        <w:t>Der</w:t>
      </w:r>
      <w:r w:rsidR="002E0D7E" w:rsidRPr="00946D17">
        <w:rPr>
          <w:rFonts w:ascii="Arial" w:hAnsi="Arial" w:cs="Arial"/>
          <w:sz w:val="20"/>
          <w:szCs w:val="20"/>
        </w:rPr>
        <w:t xml:space="preserve"> Steinhaufen </w:t>
      </w:r>
      <w:r w:rsidRPr="00946D17">
        <w:rPr>
          <w:rFonts w:ascii="Arial" w:hAnsi="Arial" w:cs="Arial"/>
          <w:sz w:val="20"/>
          <w:szCs w:val="20"/>
        </w:rPr>
        <w:t>wird</w:t>
      </w:r>
      <w:r w:rsidR="00946C40" w:rsidRPr="00946D17">
        <w:rPr>
          <w:rFonts w:ascii="Arial" w:hAnsi="Arial" w:cs="Arial"/>
          <w:sz w:val="20"/>
          <w:szCs w:val="20"/>
        </w:rPr>
        <w:t xml:space="preserve"> im </w:t>
      </w:r>
      <w:r w:rsidR="00946C40" w:rsidRPr="00946D17">
        <w:rPr>
          <w:rFonts w:ascii="Arial" w:hAnsi="Arial" w:cs="Arial"/>
          <w:sz w:val="20"/>
          <w:szCs w:val="20"/>
          <w:highlight w:val="yellow"/>
        </w:rPr>
        <w:t>April</w:t>
      </w:r>
      <w:r w:rsidR="00946C40" w:rsidRPr="00946D17">
        <w:rPr>
          <w:rFonts w:ascii="Arial" w:hAnsi="Arial" w:cs="Arial"/>
          <w:sz w:val="20"/>
          <w:szCs w:val="20"/>
        </w:rPr>
        <w:t xml:space="preserve"> errichtet</w:t>
      </w:r>
      <w:r w:rsidR="002E0D7E" w:rsidRPr="00946D17">
        <w:rPr>
          <w:rFonts w:ascii="Arial" w:hAnsi="Arial" w:cs="Arial"/>
          <w:sz w:val="20"/>
          <w:szCs w:val="20"/>
        </w:rPr>
        <w:t xml:space="preserve">. Bis </w:t>
      </w:r>
      <w:r w:rsidRPr="00946D17">
        <w:rPr>
          <w:rFonts w:ascii="Arial" w:hAnsi="Arial" w:cs="Arial"/>
          <w:sz w:val="20"/>
          <w:szCs w:val="20"/>
        </w:rPr>
        <w:t>er</w:t>
      </w:r>
      <w:r w:rsidR="002E0D7E" w:rsidRPr="00946D17">
        <w:rPr>
          <w:rFonts w:ascii="Arial" w:hAnsi="Arial" w:cs="Arial"/>
          <w:sz w:val="20"/>
          <w:szCs w:val="20"/>
        </w:rPr>
        <w:t xml:space="preserve"> Leben anzieht, können einige Monate vergehen. Halten Sie die Augen offen!</w:t>
      </w:r>
    </w:p>
    <w:p w14:paraId="345417EA" w14:textId="77777777" w:rsidR="002C7646" w:rsidRPr="00946D17" w:rsidRDefault="002C7646" w:rsidP="005647D2">
      <w:pPr>
        <w:spacing w:line="288" w:lineRule="auto"/>
        <w:jc w:val="both"/>
        <w:rPr>
          <w:rFonts w:ascii="Arial" w:hAnsi="Arial" w:cs="Arial"/>
          <w:sz w:val="20"/>
          <w:szCs w:val="20"/>
        </w:rPr>
      </w:pPr>
    </w:p>
    <w:p w14:paraId="19263D15" w14:textId="77777777" w:rsidR="00AF4F1E" w:rsidRPr="00946D17" w:rsidRDefault="00AF4F1E" w:rsidP="005647D2">
      <w:pPr>
        <w:spacing w:line="288" w:lineRule="auto"/>
        <w:jc w:val="both"/>
        <w:rPr>
          <w:rFonts w:ascii="Arial" w:hAnsi="Arial" w:cs="Arial"/>
          <w:sz w:val="20"/>
          <w:szCs w:val="20"/>
        </w:rPr>
      </w:pPr>
    </w:p>
    <w:p w14:paraId="6B0216A2" w14:textId="77777777" w:rsidR="00AF4F1E" w:rsidRPr="00946D17" w:rsidRDefault="00AF4F1E" w:rsidP="005647D2">
      <w:pPr>
        <w:spacing w:line="288" w:lineRule="auto"/>
        <w:jc w:val="both"/>
        <w:rPr>
          <w:rFonts w:ascii="Arial" w:hAnsi="Arial" w:cs="Arial"/>
          <w:sz w:val="20"/>
          <w:szCs w:val="20"/>
          <w:u w:val="single"/>
        </w:rPr>
      </w:pPr>
      <w:r w:rsidRPr="00946D17">
        <w:rPr>
          <w:rFonts w:ascii="Arial" w:hAnsi="Arial" w:cs="Arial"/>
          <w:sz w:val="20"/>
          <w:szCs w:val="20"/>
          <w:u w:val="single"/>
        </w:rPr>
        <w:t>Asthaufen</w:t>
      </w:r>
    </w:p>
    <w:p w14:paraId="4A2B340B" w14:textId="77777777" w:rsidR="00AF4F1E" w:rsidRPr="00946D17" w:rsidRDefault="00AF4F1E" w:rsidP="005647D2">
      <w:pPr>
        <w:spacing w:line="288" w:lineRule="auto"/>
        <w:jc w:val="both"/>
        <w:rPr>
          <w:rFonts w:ascii="Arial" w:hAnsi="Arial" w:cs="Arial"/>
          <w:sz w:val="20"/>
          <w:szCs w:val="20"/>
        </w:rPr>
      </w:pPr>
    </w:p>
    <w:p w14:paraId="7678791D" w14:textId="77777777" w:rsidR="00AF4F1E" w:rsidRPr="00946D17" w:rsidRDefault="00AF4F1E" w:rsidP="005647D2">
      <w:pPr>
        <w:spacing w:line="288" w:lineRule="auto"/>
        <w:jc w:val="both"/>
        <w:rPr>
          <w:rFonts w:ascii="Arial" w:hAnsi="Arial" w:cs="Arial"/>
          <w:b/>
          <w:sz w:val="20"/>
          <w:szCs w:val="20"/>
        </w:rPr>
      </w:pPr>
      <w:r w:rsidRPr="00946D17">
        <w:rPr>
          <w:rFonts w:ascii="Arial" w:hAnsi="Arial" w:cs="Arial"/>
          <w:b/>
          <w:sz w:val="20"/>
          <w:szCs w:val="20"/>
        </w:rPr>
        <w:t>Viel Leben</w:t>
      </w:r>
      <w:r w:rsidR="00FC5F84" w:rsidRPr="00946D17">
        <w:rPr>
          <w:rFonts w:ascii="Arial" w:hAnsi="Arial" w:cs="Arial"/>
          <w:b/>
          <w:sz w:val="20"/>
          <w:szCs w:val="20"/>
        </w:rPr>
        <w:t>sraum</w:t>
      </w:r>
      <w:r w:rsidRPr="00946D17">
        <w:rPr>
          <w:rFonts w:ascii="Arial" w:hAnsi="Arial" w:cs="Arial"/>
          <w:b/>
          <w:sz w:val="20"/>
          <w:szCs w:val="20"/>
        </w:rPr>
        <w:t xml:space="preserve"> durch wenig tun</w:t>
      </w:r>
    </w:p>
    <w:p w14:paraId="06CB35B0" w14:textId="77777777" w:rsidR="00C40B0A" w:rsidRPr="00946D17" w:rsidRDefault="00C40B0A" w:rsidP="005647D2">
      <w:pPr>
        <w:spacing w:line="288" w:lineRule="auto"/>
        <w:jc w:val="both"/>
        <w:rPr>
          <w:rFonts w:ascii="Arial" w:hAnsi="Arial" w:cs="Arial"/>
          <w:b/>
          <w:sz w:val="20"/>
          <w:szCs w:val="20"/>
        </w:rPr>
      </w:pPr>
    </w:p>
    <w:p w14:paraId="3CD766FF" w14:textId="77777777" w:rsidR="00C40B0A" w:rsidRPr="00946D17" w:rsidRDefault="00C40B0A" w:rsidP="00C40B0A">
      <w:pPr>
        <w:pStyle w:val="StandardWeb"/>
        <w:spacing w:before="0" w:beforeAutospacing="0" w:after="0" w:afterAutospacing="0" w:line="288" w:lineRule="auto"/>
        <w:jc w:val="both"/>
        <w:rPr>
          <w:rFonts w:ascii="Arial" w:hAnsi="Arial" w:cs="Arial"/>
          <w:b/>
          <w:sz w:val="20"/>
          <w:szCs w:val="20"/>
        </w:rPr>
      </w:pPr>
      <w:r w:rsidRPr="00946D17">
        <w:rPr>
          <w:rFonts w:ascii="Arial" w:hAnsi="Arial" w:cs="Arial"/>
          <w:b/>
          <w:sz w:val="20"/>
          <w:szCs w:val="20"/>
        </w:rPr>
        <w:t>Hier wird ein Asthaufen platziert</w:t>
      </w:r>
    </w:p>
    <w:p w14:paraId="2E97181C" w14:textId="77777777" w:rsidR="00AF4F1E" w:rsidRPr="00946D17" w:rsidRDefault="00C40B0A" w:rsidP="005647D2">
      <w:pPr>
        <w:pStyle w:val="StandardWeb"/>
        <w:spacing w:before="0" w:beforeAutospacing="0" w:after="0" w:afterAutospacing="0" w:line="288" w:lineRule="auto"/>
        <w:rPr>
          <w:rFonts w:ascii="Arial" w:hAnsi="Arial" w:cs="Arial"/>
          <w:sz w:val="20"/>
          <w:szCs w:val="20"/>
        </w:rPr>
      </w:pPr>
      <w:r w:rsidRPr="00946D17">
        <w:rPr>
          <w:rFonts w:ascii="Arial" w:hAnsi="Arial" w:cs="Arial"/>
          <w:sz w:val="20"/>
          <w:szCs w:val="20"/>
        </w:rPr>
        <w:t>Wir schaffen Lebensqualität für Menschen, Tiere und Pflanzen. Der Asthaufen</w:t>
      </w:r>
      <w:r w:rsidR="00AF4F1E" w:rsidRPr="00946D17">
        <w:rPr>
          <w:rFonts w:ascii="Arial" w:hAnsi="Arial" w:cs="Arial"/>
          <w:sz w:val="20"/>
          <w:szCs w:val="20"/>
        </w:rPr>
        <w:t xml:space="preserve"> bietet Unterschlupf, </w:t>
      </w:r>
      <w:r w:rsidRPr="00946D17">
        <w:rPr>
          <w:rFonts w:ascii="Arial" w:hAnsi="Arial" w:cs="Arial"/>
          <w:sz w:val="20"/>
          <w:szCs w:val="20"/>
        </w:rPr>
        <w:t xml:space="preserve">Nist- und </w:t>
      </w:r>
      <w:r w:rsidR="00AF4F1E" w:rsidRPr="00946D17">
        <w:rPr>
          <w:rFonts w:ascii="Arial" w:hAnsi="Arial" w:cs="Arial"/>
          <w:sz w:val="20"/>
          <w:szCs w:val="20"/>
        </w:rPr>
        <w:t xml:space="preserve">Ruheplatz </w:t>
      </w:r>
      <w:r w:rsidRPr="00946D17">
        <w:rPr>
          <w:rFonts w:ascii="Arial" w:hAnsi="Arial" w:cs="Arial"/>
          <w:sz w:val="20"/>
          <w:szCs w:val="20"/>
        </w:rPr>
        <w:t>sowie</w:t>
      </w:r>
      <w:r w:rsidR="00AF4F1E" w:rsidRPr="00946D17">
        <w:rPr>
          <w:rFonts w:ascii="Arial" w:hAnsi="Arial" w:cs="Arial"/>
          <w:sz w:val="20"/>
          <w:szCs w:val="20"/>
        </w:rPr>
        <w:t xml:space="preserve"> Überwinterungsort für Igel, Mäuse, Kröten und viele mehr.</w:t>
      </w:r>
      <w:r w:rsidR="00DC0D5D" w:rsidRPr="00946D17">
        <w:rPr>
          <w:rFonts w:ascii="Arial" w:hAnsi="Arial" w:cs="Arial"/>
          <w:sz w:val="20"/>
          <w:szCs w:val="20"/>
        </w:rPr>
        <w:t xml:space="preserve"> </w:t>
      </w:r>
      <w:r w:rsidR="00946C40" w:rsidRPr="00946D17">
        <w:rPr>
          <w:rFonts w:ascii="Arial" w:hAnsi="Arial" w:cs="Arial"/>
          <w:sz w:val="20"/>
          <w:szCs w:val="20"/>
        </w:rPr>
        <w:t>Dazu wird das Schnitt</w:t>
      </w:r>
      <w:r w:rsidR="00DC0D5D" w:rsidRPr="00946D17">
        <w:rPr>
          <w:rFonts w:ascii="Arial" w:hAnsi="Arial" w:cs="Arial"/>
          <w:sz w:val="20"/>
          <w:szCs w:val="20"/>
        </w:rPr>
        <w:t xml:space="preserve">gut der Sträucher nicht abgeführt, sondern </w:t>
      </w:r>
      <w:r w:rsidR="00946C40" w:rsidRPr="00946D17">
        <w:rPr>
          <w:rFonts w:ascii="Arial" w:hAnsi="Arial" w:cs="Arial"/>
          <w:sz w:val="20"/>
          <w:szCs w:val="20"/>
        </w:rPr>
        <w:t>zu einem Hauf</w:t>
      </w:r>
      <w:r w:rsidR="00FC5F84" w:rsidRPr="00946D17">
        <w:rPr>
          <w:rFonts w:ascii="Arial" w:hAnsi="Arial" w:cs="Arial"/>
          <w:sz w:val="20"/>
          <w:szCs w:val="20"/>
        </w:rPr>
        <w:t xml:space="preserve">en geschichtet. </w:t>
      </w:r>
      <w:r w:rsidR="00DC0D5D" w:rsidRPr="00946D17">
        <w:rPr>
          <w:rFonts w:ascii="Arial" w:hAnsi="Arial" w:cs="Arial"/>
          <w:sz w:val="20"/>
          <w:szCs w:val="20"/>
        </w:rPr>
        <w:t>Wirkungsvoll</w:t>
      </w:r>
      <w:r w:rsidRPr="00946D17">
        <w:rPr>
          <w:rFonts w:ascii="Arial" w:hAnsi="Arial" w:cs="Arial"/>
          <w:sz w:val="20"/>
          <w:szCs w:val="20"/>
        </w:rPr>
        <w:t xml:space="preserve">, kostengünstig, </w:t>
      </w:r>
      <w:r w:rsidR="00DC0D5D" w:rsidRPr="00946D17">
        <w:rPr>
          <w:rFonts w:ascii="Arial" w:hAnsi="Arial" w:cs="Arial"/>
          <w:sz w:val="20"/>
          <w:szCs w:val="20"/>
        </w:rPr>
        <w:t xml:space="preserve">und </w:t>
      </w:r>
      <w:r w:rsidR="00946C40" w:rsidRPr="00946D17">
        <w:rPr>
          <w:rFonts w:ascii="Arial" w:hAnsi="Arial" w:cs="Arial"/>
          <w:sz w:val="20"/>
          <w:szCs w:val="20"/>
        </w:rPr>
        <w:t xml:space="preserve">erst noch </w:t>
      </w:r>
      <w:r w:rsidRPr="00946D17">
        <w:rPr>
          <w:rFonts w:ascii="Arial" w:hAnsi="Arial" w:cs="Arial"/>
          <w:sz w:val="20"/>
          <w:szCs w:val="20"/>
        </w:rPr>
        <w:t>bequem. Nachhaltiger geht’s nicht</w:t>
      </w:r>
    </w:p>
    <w:p w14:paraId="7584AAFB" w14:textId="77777777" w:rsidR="00AF4F1E" w:rsidRDefault="00AF4F1E" w:rsidP="005647D2">
      <w:pPr>
        <w:pStyle w:val="StandardWeb"/>
        <w:spacing w:before="0" w:beforeAutospacing="0" w:after="0" w:afterAutospacing="0" w:line="288" w:lineRule="auto"/>
        <w:rPr>
          <w:rFonts w:ascii="Arial" w:hAnsi="Arial" w:cs="Arial"/>
          <w:sz w:val="20"/>
          <w:szCs w:val="20"/>
        </w:rPr>
      </w:pPr>
    </w:p>
    <w:p w14:paraId="7DA063F4" w14:textId="77777777" w:rsidR="00AF4F1E" w:rsidRPr="00B97FCA" w:rsidRDefault="00AF4F1E" w:rsidP="005647D2">
      <w:pPr>
        <w:spacing w:line="288" w:lineRule="auto"/>
        <w:jc w:val="both"/>
        <w:rPr>
          <w:rFonts w:ascii="Arial" w:hAnsi="Arial" w:cs="Arial"/>
          <w:sz w:val="20"/>
          <w:szCs w:val="20"/>
        </w:rPr>
      </w:pPr>
    </w:p>
    <w:sectPr w:rsidR="00AF4F1E" w:rsidRPr="00B97FCA" w:rsidSect="00946D17">
      <w:headerReference w:type="first" r:id="rId8"/>
      <w:pgSz w:w="11907" w:h="16840" w:code="9"/>
      <w:pgMar w:top="1276" w:right="1440" w:bottom="170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AD241" w14:textId="77777777" w:rsidR="00946D17" w:rsidRDefault="00946D17" w:rsidP="00EB2EDD">
      <w:r>
        <w:separator/>
      </w:r>
    </w:p>
  </w:endnote>
  <w:endnote w:type="continuationSeparator" w:id="0">
    <w:p w14:paraId="6A3DB6F2" w14:textId="77777777" w:rsidR="00946D17" w:rsidRDefault="00946D17" w:rsidP="00EB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9B60E" w14:textId="77777777" w:rsidR="00946D17" w:rsidRDefault="00946D17" w:rsidP="00EB2EDD">
      <w:r>
        <w:separator/>
      </w:r>
    </w:p>
  </w:footnote>
  <w:footnote w:type="continuationSeparator" w:id="0">
    <w:p w14:paraId="22E46C5A" w14:textId="77777777" w:rsidR="00946D17" w:rsidRDefault="00946D17" w:rsidP="00EB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30799" w14:textId="77777777" w:rsidR="00946D17" w:rsidRDefault="00946D17" w:rsidP="00946D17">
    <w:pPr>
      <w:pStyle w:val="Kopfzeile"/>
      <w:tabs>
        <w:tab w:val="clear" w:pos="4536"/>
        <w:tab w:val="clear" w:pos="9072"/>
        <w:tab w:val="left" w:pos="3156"/>
      </w:tabs>
    </w:pPr>
    <w:r>
      <w:rPr>
        <w:noProof/>
      </w:rPr>
      <w:drawing>
        <wp:anchor distT="0" distB="0" distL="114300" distR="114300" simplePos="0" relativeHeight="251659264" behindDoc="0" locked="0" layoutInCell="1" allowOverlap="1" wp14:anchorId="652A6A07" wp14:editId="27327F16">
          <wp:simplePos x="0" y="0"/>
          <wp:positionH relativeFrom="margin">
            <wp:posOffset>3547110</wp:posOffset>
          </wp:positionH>
          <wp:positionV relativeFrom="margin">
            <wp:posOffset>-95250</wp:posOffset>
          </wp:positionV>
          <wp:extent cx="2407920" cy="496570"/>
          <wp:effectExtent l="0" t="0" r="0" b="0"/>
          <wp:wrapSquare wrapText="bothSides"/>
          <wp:docPr id="18" name="Grafik 18" descr="S:\Naturama\4 Bildung\40 Administration_Allg\406 Praktika Zivis\4060 Zivildienst\Zwyssig Adrian\17_CI_CD_Vorlagen\Designvorlagen\Logos\Nat_Logo-Dunkelgra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turama\4 Bildung\40 Administration_Allg\406 Praktika Zivis\4060 Zivildienst\Zwyssig Adrian\17_CI_CD_Vorlagen\Designvorlagen\Logos\Nat_Logo-Dunkelgrau.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7920" cy="4965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54491"/>
    <w:multiLevelType w:val="multilevel"/>
    <w:tmpl w:val="70200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84493"/>
    <w:multiLevelType w:val="multilevel"/>
    <w:tmpl w:val="13AE3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F648E"/>
    <w:multiLevelType w:val="multilevel"/>
    <w:tmpl w:val="DBB08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AD8"/>
    <w:rsid w:val="00037F42"/>
    <w:rsid w:val="000E4AD8"/>
    <w:rsid w:val="000F2C7A"/>
    <w:rsid w:val="0013792A"/>
    <w:rsid w:val="00193153"/>
    <w:rsid w:val="001B11E0"/>
    <w:rsid w:val="001D6E45"/>
    <w:rsid w:val="001D7CC4"/>
    <w:rsid w:val="0028684E"/>
    <w:rsid w:val="002C7646"/>
    <w:rsid w:val="002E0D7E"/>
    <w:rsid w:val="003E6AA1"/>
    <w:rsid w:val="00442324"/>
    <w:rsid w:val="004555F6"/>
    <w:rsid w:val="004956D1"/>
    <w:rsid w:val="004A7871"/>
    <w:rsid w:val="004D5B27"/>
    <w:rsid w:val="005379A5"/>
    <w:rsid w:val="005647D2"/>
    <w:rsid w:val="00567EBE"/>
    <w:rsid w:val="005C5276"/>
    <w:rsid w:val="005D7C3A"/>
    <w:rsid w:val="005E7EC2"/>
    <w:rsid w:val="00656B9E"/>
    <w:rsid w:val="00695550"/>
    <w:rsid w:val="006C7C83"/>
    <w:rsid w:val="006E3E3B"/>
    <w:rsid w:val="00753B76"/>
    <w:rsid w:val="008814C7"/>
    <w:rsid w:val="0094548B"/>
    <w:rsid w:val="00946C40"/>
    <w:rsid w:val="00946D17"/>
    <w:rsid w:val="009D0C79"/>
    <w:rsid w:val="009D2178"/>
    <w:rsid w:val="00A80E81"/>
    <w:rsid w:val="00AC3303"/>
    <w:rsid w:val="00AC5089"/>
    <w:rsid w:val="00AF4F1E"/>
    <w:rsid w:val="00B52F74"/>
    <w:rsid w:val="00B97FCA"/>
    <w:rsid w:val="00C40B0A"/>
    <w:rsid w:val="00C55CEB"/>
    <w:rsid w:val="00C71C66"/>
    <w:rsid w:val="00D22CCC"/>
    <w:rsid w:val="00D64894"/>
    <w:rsid w:val="00D729EF"/>
    <w:rsid w:val="00DC0D5D"/>
    <w:rsid w:val="00DE449E"/>
    <w:rsid w:val="00E7567C"/>
    <w:rsid w:val="00EB2EDD"/>
    <w:rsid w:val="00EF0163"/>
    <w:rsid w:val="00F800B8"/>
    <w:rsid w:val="00F93F19"/>
    <w:rsid w:val="00FC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24216"/>
  <w15:chartTrackingRefBased/>
  <w15:docId w15:val="{069DA5B8-3ECA-4984-926B-14B9805B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4AD8"/>
    <w:pPr>
      <w:spacing w:after="0" w:line="240" w:lineRule="auto"/>
    </w:pPr>
    <w:rPr>
      <w:rFonts w:ascii="Times New Roman" w:hAnsi="Times New Roman" w:cs="Times New Roman"/>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E4AD8"/>
    <w:pPr>
      <w:spacing w:before="100" w:beforeAutospacing="1" w:after="100" w:afterAutospacing="1"/>
    </w:pPr>
  </w:style>
  <w:style w:type="table" w:styleId="Tabellenraster">
    <w:name w:val="Table Grid"/>
    <w:basedOn w:val="NormaleTabelle"/>
    <w:uiPriority w:val="59"/>
    <w:rsid w:val="000F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B2EDD"/>
    <w:pPr>
      <w:tabs>
        <w:tab w:val="center" w:pos="4536"/>
        <w:tab w:val="right" w:pos="9072"/>
      </w:tabs>
    </w:pPr>
  </w:style>
  <w:style w:type="character" w:customStyle="1" w:styleId="KopfzeileZchn">
    <w:name w:val="Kopfzeile Zchn"/>
    <w:basedOn w:val="Absatz-Standardschriftart"/>
    <w:link w:val="Kopfzeile"/>
    <w:uiPriority w:val="99"/>
    <w:rsid w:val="00EB2EDD"/>
    <w:rPr>
      <w:rFonts w:ascii="Times New Roman" w:hAnsi="Times New Roman" w:cs="Times New Roman"/>
      <w:sz w:val="24"/>
      <w:szCs w:val="24"/>
      <w:lang w:val="de-CH" w:eastAsia="de-CH"/>
    </w:rPr>
  </w:style>
  <w:style w:type="paragraph" w:styleId="Fuzeile">
    <w:name w:val="footer"/>
    <w:basedOn w:val="Standard"/>
    <w:link w:val="FuzeileZchn"/>
    <w:uiPriority w:val="99"/>
    <w:unhideWhenUsed/>
    <w:rsid w:val="00EB2EDD"/>
    <w:pPr>
      <w:tabs>
        <w:tab w:val="center" w:pos="4536"/>
        <w:tab w:val="right" w:pos="9072"/>
      </w:tabs>
    </w:pPr>
  </w:style>
  <w:style w:type="character" w:customStyle="1" w:styleId="FuzeileZchn">
    <w:name w:val="Fußzeile Zchn"/>
    <w:basedOn w:val="Absatz-Standardschriftart"/>
    <w:link w:val="Fuzeile"/>
    <w:uiPriority w:val="99"/>
    <w:rsid w:val="00EB2EDD"/>
    <w:rPr>
      <w:rFonts w:ascii="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87202">
      <w:bodyDiv w:val="1"/>
      <w:marLeft w:val="0"/>
      <w:marRight w:val="0"/>
      <w:marTop w:val="0"/>
      <w:marBottom w:val="0"/>
      <w:divBdr>
        <w:top w:val="none" w:sz="0" w:space="0" w:color="auto"/>
        <w:left w:val="none" w:sz="0" w:space="0" w:color="auto"/>
        <w:bottom w:val="none" w:sz="0" w:space="0" w:color="auto"/>
        <w:right w:val="none" w:sz="0" w:space="0" w:color="auto"/>
      </w:divBdr>
    </w:div>
    <w:div w:id="14326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E76ED-FEC0-4348-9190-29E62E95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8221A3BF.dotm</Template>
  <TotalTime>0</TotalTime>
  <Pages>3</Pages>
  <Words>776</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Ruprecht Kathrin  BVUNAT</dc:creator>
  <cp:keywords/>
  <dc:description/>
  <cp:lastModifiedBy>Gfeller Susanne  BVUNAT</cp:lastModifiedBy>
  <cp:revision>3</cp:revision>
  <dcterms:created xsi:type="dcterms:W3CDTF">2019-06-06T15:40:00Z</dcterms:created>
  <dcterms:modified xsi:type="dcterms:W3CDTF">2019-06-06T15:42:00Z</dcterms:modified>
</cp:coreProperties>
</file>